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Pr="00DF0E94" w:rsidRDefault="00D12BDD" w:rsidP="00D12BDD">
      <w:pPr>
        <w:shd w:val="clear" w:color="auto" w:fill="FFFFFF" w:themeFill="background1"/>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Finances and Technology in Business</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Student Name</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Institutional Affiliation</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Instructor’s Name</w:t>
      </w:r>
    </w:p>
    <w:p w:rsidR="00D12BDD" w:rsidRPr="00DF0E94" w:rsidRDefault="00D12BDD" w:rsidP="00D12BDD">
      <w:pPr>
        <w:spacing w:line="480" w:lineRule="auto"/>
        <w:ind w:firstLine="720"/>
        <w:jc w:val="center"/>
        <w:rPr>
          <w:rFonts w:ascii="Times New Roman" w:hAnsi="Times New Roman" w:cs="Times New Roman"/>
          <w:sz w:val="24"/>
          <w:szCs w:val="24"/>
        </w:rPr>
      </w:pPr>
      <w:r w:rsidRPr="00DF0E94">
        <w:rPr>
          <w:rFonts w:ascii="Times New Roman" w:hAnsi="Times New Roman" w:cs="Times New Roman"/>
          <w:sz w:val="24"/>
          <w:szCs w:val="24"/>
        </w:rPr>
        <w:t>Date</w:t>
      </w: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D12BDD">
      <w:pPr>
        <w:shd w:val="clear" w:color="auto" w:fill="FFFFFF" w:themeFill="background1"/>
        <w:spacing w:line="480" w:lineRule="auto"/>
        <w:jc w:val="both"/>
        <w:rPr>
          <w:rFonts w:ascii="Times New Roman" w:hAnsi="Times New Roman" w:cs="Times New Roman"/>
          <w:sz w:val="24"/>
          <w:szCs w:val="24"/>
        </w:rPr>
      </w:pPr>
    </w:p>
    <w:p w:rsidR="00D12BDD" w:rsidRDefault="00D12BDD" w:rsidP="00D12BDD">
      <w:pPr>
        <w:shd w:val="clear" w:color="auto" w:fill="FFFFFF" w:themeFill="background1"/>
        <w:spacing w:line="480" w:lineRule="auto"/>
        <w:jc w:val="both"/>
        <w:rPr>
          <w:rFonts w:ascii="Times New Roman" w:hAnsi="Times New Roman" w:cs="Times New Roman"/>
          <w:sz w:val="24"/>
          <w:szCs w:val="24"/>
        </w:rPr>
      </w:pPr>
    </w:p>
    <w:p w:rsidR="00D12BDD" w:rsidRDefault="00D12BDD" w:rsidP="007915E9">
      <w:pPr>
        <w:shd w:val="clear" w:color="auto" w:fill="FFFFFF" w:themeFill="background1"/>
        <w:spacing w:line="480" w:lineRule="auto"/>
        <w:ind w:firstLine="720"/>
        <w:jc w:val="both"/>
        <w:rPr>
          <w:rFonts w:ascii="Times New Roman" w:hAnsi="Times New Roman" w:cs="Times New Roman"/>
          <w:sz w:val="24"/>
          <w:szCs w:val="24"/>
        </w:rPr>
      </w:pPr>
    </w:p>
    <w:p w:rsidR="00D12BDD" w:rsidRDefault="00D12BDD" w:rsidP="00D12BDD">
      <w:pPr>
        <w:shd w:val="clear" w:color="auto" w:fill="FFFFFF" w:themeFill="background1"/>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Finances and Technology in Business</w:t>
      </w:r>
    </w:p>
    <w:p w:rsidR="00535949" w:rsidRPr="009C4FD7" w:rsidRDefault="00535949" w:rsidP="007915E9">
      <w:pPr>
        <w:shd w:val="clear" w:color="auto" w:fill="FFFFFF" w:themeFill="background1"/>
        <w:spacing w:line="480" w:lineRule="auto"/>
        <w:ind w:firstLine="720"/>
        <w:jc w:val="both"/>
        <w:rPr>
          <w:rFonts w:ascii="Times New Roman" w:hAnsi="Times New Roman" w:cs="Times New Roman"/>
          <w:sz w:val="24"/>
          <w:szCs w:val="24"/>
        </w:rPr>
      </w:pPr>
      <w:r w:rsidRPr="009C4FD7">
        <w:rPr>
          <w:rFonts w:ascii="Times New Roman" w:hAnsi="Times New Roman" w:cs="Times New Roman"/>
          <w:sz w:val="24"/>
          <w:szCs w:val="24"/>
        </w:rPr>
        <w:t>Expenses can also be called expense centers who mainly comp</w:t>
      </w:r>
      <w:r w:rsidR="009C4FD7">
        <w:rPr>
          <w:rFonts w:ascii="Times New Roman" w:hAnsi="Times New Roman" w:cs="Times New Roman"/>
          <w:sz w:val="24"/>
          <w:szCs w:val="24"/>
        </w:rPr>
        <w:t>rise of the staff personnel in a</w:t>
      </w:r>
      <w:r w:rsidRPr="009C4FD7">
        <w:rPr>
          <w:rFonts w:ascii="Times New Roman" w:hAnsi="Times New Roman" w:cs="Times New Roman"/>
          <w:sz w:val="24"/>
          <w:szCs w:val="24"/>
        </w:rPr>
        <w:t xml:space="preserve"> hotel. They can also be called deductions from the main income. They do not generate any revenues or profits. Their budget includes all expenses, which makes them be called expense centers. I </w:t>
      </w:r>
      <w:r w:rsidR="00EC4C0A" w:rsidRPr="009C4FD7">
        <w:rPr>
          <w:rFonts w:ascii="Times New Roman" w:hAnsi="Times New Roman" w:cs="Times New Roman"/>
          <w:sz w:val="24"/>
          <w:szCs w:val="24"/>
        </w:rPr>
        <w:t>will advis</w:t>
      </w:r>
      <w:r w:rsidRPr="009C4FD7">
        <w:rPr>
          <w:rFonts w:ascii="Times New Roman" w:hAnsi="Times New Roman" w:cs="Times New Roman"/>
          <w:sz w:val="24"/>
          <w:szCs w:val="24"/>
        </w:rPr>
        <w:t xml:space="preserve">e Bill to </w:t>
      </w:r>
      <w:r w:rsidR="00EC4C0A" w:rsidRPr="009C4FD7">
        <w:rPr>
          <w:rFonts w:ascii="Times New Roman" w:hAnsi="Times New Roman" w:cs="Times New Roman"/>
          <w:sz w:val="24"/>
          <w:szCs w:val="24"/>
        </w:rPr>
        <w:t xml:space="preserve">use the </w:t>
      </w:r>
      <w:r w:rsidR="00FA0DF1" w:rsidRPr="009C4FD7">
        <w:rPr>
          <w:rFonts w:ascii="Times New Roman" w:hAnsi="Times New Roman" w:cs="Times New Roman"/>
          <w:sz w:val="24"/>
          <w:szCs w:val="24"/>
        </w:rPr>
        <w:t>proceeds</w:t>
      </w:r>
      <w:r w:rsidR="00EC4C0A" w:rsidRPr="009C4FD7">
        <w:rPr>
          <w:rFonts w:ascii="Times New Roman" w:hAnsi="Times New Roman" w:cs="Times New Roman"/>
          <w:sz w:val="24"/>
          <w:szCs w:val="24"/>
        </w:rPr>
        <w:t xml:space="preserve"> an</w:t>
      </w:r>
      <w:r w:rsidR="00FA0DF1">
        <w:rPr>
          <w:rFonts w:ascii="Times New Roman" w:hAnsi="Times New Roman" w:cs="Times New Roman"/>
          <w:sz w:val="24"/>
          <w:szCs w:val="24"/>
        </w:rPr>
        <w:t>d loss account. This method it is</w:t>
      </w:r>
      <w:r w:rsidR="00EC4C0A" w:rsidRPr="009C4FD7">
        <w:rPr>
          <w:rFonts w:ascii="Times New Roman" w:hAnsi="Times New Roman" w:cs="Times New Roman"/>
          <w:sz w:val="24"/>
          <w:szCs w:val="24"/>
        </w:rPr>
        <w:t xml:space="preserve"> easier to comprehend compared to other methods for calculating </w:t>
      </w:r>
      <w:r w:rsidR="00581815" w:rsidRPr="009C4FD7">
        <w:rPr>
          <w:rFonts w:ascii="Times New Roman" w:hAnsi="Times New Roman" w:cs="Times New Roman"/>
          <w:sz w:val="24"/>
          <w:szCs w:val="24"/>
        </w:rPr>
        <w:t>expenditures</w:t>
      </w:r>
      <w:r w:rsidR="00EC4C0A" w:rsidRPr="009C4FD7">
        <w:rPr>
          <w:rFonts w:ascii="Times New Roman" w:hAnsi="Times New Roman" w:cs="Times New Roman"/>
          <w:sz w:val="24"/>
          <w:szCs w:val="24"/>
        </w:rPr>
        <w:t>.</w:t>
      </w:r>
    </w:p>
    <w:p w:rsidR="00EC4C0A" w:rsidRPr="009C4FD7" w:rsidRDefault="00AB2535" w:rsidP="007915E9">
      <w:pPr>
        <w:shd w:val="clear" w:color="auto" w:fill="FFFFFF" w:themeFill="background1"/>
        <w:spacing w:line="480" w:lineRule="auto"/>
        <w:ind w:firstLine="720"/>
        <w:jc w:val="both"/>
        <w:rPr>
          <w:rFonts w:ascii="Times New Roman" w:hAnsi="Times New Roman" w:cs="Times New Roman"/>
          <w:sz w:val="24"/>
          <w:szCs w:val="24"/>
        </w:rPr>
      </w:pPr>
      <w:r w:rsidRPr="009C4FD7">
        <w:rPr>
          <w:rFonts w:ascii="Times New Roman" w:hAnsi="Times New Roman" w:cs="Times New Roman"/>
          <w:sz w:val="24"/>
          <w:szCs w:val="24"/>
        </w:rPr>
        <w:t xml:space="preserve">The </w:t>
      </w:r>
      <w:r w:rsidR="00FA0DF1" w:rsidRPr="009C4FD7">
        <w:rPr>
          <w:rFonts w:ascii="Times New Roman" w:hAnsi="Times New Roman" w:cs="Times New Roman"/>
          <w:sz w:val="24"/>
          <w:szCs w:val="24"/>
        </w:rPr>
        <w:t>proceeds</w:t>
      </w:r>
      <w:r w:rsidRPr="009C4FD7">
        <w:rPr>
          <w:rFonts w:ascii="Times New Roman" w:hAnsi="Times New Roman" w:cs="Times New Roman"/>
          <w:sz w:val="24"/>
          <w:szCs w:val="24"/>
        </w:rPr>
        <w:t xml:space="preserve"> and loss account has a</w:t>
      </w:r>
      <w:r w:rsidR="00287802">
        <w:rPr>
          <w:rFonts w:ascii="Times New Roman" w:hAnsi="Times New Roman" w:cs="Times New Roman"/>
          <w:sz w:val="24"/>
          <w:szCs w:val="24"/>
        </w:rPr>
        <w:t xml:space="preserve"> horizontal title</w:t>
      </w:r>
      <w:r w:rsidR="00EC4C0A" w:rsidRPr="009C4FD7">
        <w:rPr>
          <w:rFonts w:ascii="Times New Roman" w:hAnsi="Times New Roman" w:cs="Times New Roman"/>
          <w:sz w:val="24"/>
          <w:szCs w:val="24"/>
        </w:rPr>
        <w:t>.</w:t>
      </w:r>
      <w:r w:rsidRPr="009C4FD7">
        <w:rPr>
          <w:rFonts w:ascii="Times New Roman" w:hAnsi="Times New Roman" w:cs="Times New Roman"/>
          <w:sz w:val="24"/>
          <w:szCs w:val="24"/>
        </w:rPr>
        <w:t xml:space="preserve"> </w:t>
      </w:r>
      <w:r w:rsidR="00287802">
        <w:rPr>
          <w:rFonts w:ascii="Times New Roman" w:hAnsi="Times New Roman" w:cs="Times New Roman"/>
          <w:sz w:val="24"/>
          <w:szCs w:val="24"/>
        </w:rPr>
        <w:t>The title</w:t>
      </w:r>
      <w:r w:rsidR="00EC4C0A" w:rsidRPr="009C4FD7">
        <w:rPr>
          <w:rFonts w:ascii="Times New Roman" w:hAnsi="Times New Roman" w:cs="Times New Roman"/>
          <w:sz w:val="24"/>
          <w:szCs w:val="24"/>
        </w:rPr>
        <w:t xml:space="preserve"> </w:t>
      </w:r>
      <w:r w:rsidRPr="009C4FD7">
        <w:rPr>
          <w:rFonts w:ascii="Times New Roman" w:hAnsi="Times New Roman" w:cs="Times New Roman"/>
          <w:sz w:val="24"/>
          <w:szCs w:val="24"/>
        </w:rPr>
        <w:t>across</w:t>
      </w:r>
      <w:r w:rsidR="00EC4C0A" w:rsidRPr="009C4FD7">
        <w:rPr>
          <w:rFonts w:ascii="Times New Roman" w:hAnsi="Times New Roman" w:cs="Times New Roman"/>
          <w:sz w:val="24"/>
          <w:szCs w:val="24"/>
        </w:rPr>
        <w:t xml:space="preserve"> the top </w:t>
      </w:r>
      <w:r w:rsidR="00287802">
        <w:rPr>
          <w:rFonts w:ascii="Times New Roman" w:hAnsi="Times New Roman" w:cs="Times New Roman"/>
          <w:sz w:val="24"/>
          <w:szCs w:val="24"/>
        </w:rPr>
        <w:t>of the</w:t>
      </w:r>
      <w:r w:rsidR="00EC4C0A" w:rsidRPr="009C4FD7">
        <w:rPr>
          <w:rFonts w:ascii="Times New Roman" w:hAnsi="Times New Roman" w:cs="Times New Roman"/>
          <w:sz w:val="24"/>
          <w:szCs w:val="24"/>
        </w:rPr>
        <w:t xml:space="preserve"> P</w:t>
      </w:r>
      <w:r w:rsidR="00287802">
        <w:rPr>
          <w:rFonts w:ascii="Times New Roman" w:hAnsi="Times New Roman" w:cs="Times New Roman"/>
          <w:sz w:val="24"/>
          <w:szCs w:val="24"/>
        </w:rPr>
        <w:t xml:space="preserve">rofit </w:t>
      </w:r>
      <w:r w:rsidR="00EC4C0A" w:rsidRPr="009C4FD7">
        <w:rPr>
          <w:rFonts w:ascii="Times New Roman" w:hAnsi="Times New Roman" w:cs="Times New Roman"/>
          <w:sz w:val="24"/>
          <w:szCs w:val="24"/>
        </w:rPr>
        <w:t>&amp;</w:t>
      </w:r>
      <w:r w:rsidR="00287802">
        <w:rPr>
          <w:rFonts w:ascii="Times New Roman" w:hAnsi="Times New Roman" w:cs="Times New Roman"/>
          <w:sz w:val="24"/>
          <w:szCs w:val="24"/>
        </w:rPr>
        <w:t xml:space="preserve"> </w:t>
      </w:r>
      <w:r w:rsidR="00EC4C0A" w:rsidRPr="009C4FD7">
        <w:rPr>
          <w:rFonts w:ascii="Times New Roman" w:hAnsi="Times New Roman" w:cs="Times New Roman"/>
          <w:sz w:val="24"/>
          <w:szCs w:val="24"/>
        </w:rPr>
        <w:t>L</w:t>
      </w:r>
      <w:r w:rsidR="00287802">
        <w:rPr>
          <w:rFonts w:ascii="Times New Roman" w:hAnsi="Times New Roman" w:cs="Times New Roman"/>
          <w:sz w:val="24"/>
          <w:szCs w:val="24"/>
        </w:rPr>
        <w:t>oss</w:t>
      </w:r>
      <w:r w:rsidR="00EC4C0A" w:rsidRPr="009C4FD7">
        <w:rPr>
          <w:rFonts w:ascii="Times New Roman" w:hAnsi="Times New Roman" w:cs="Times New Roman"/>
          <w:sz w:val="24"/>
          <w:szCs w:val="24"/>
        </w:rPr>
        <w:t xml:space="preserve"> statement tell how the financial </w:t>
      </w:r>
      <w:r w:rsidRPr="009C4FD7">
        <w:rPr>
          <w:rFonts w:ascii="Times New Roman" w:hAnsi="Times New Roman" w:cs="Times New Roman"/>
          <w:sz w:val="24"/>
          <w:szCs w:val="24"/>
        </w:rPr>
        <w:t>data</w:t>
      </w:r>
      <w:r w:rsidR="00EC4C0A" w:rsidRPr="009C4FD7">
        <w:rPr>
          <w:rFonts w:ascii="Times New Roman" w:hAnsi="Times New Roman" w:cs="Times New Roman"/>
          <w:sz w:val="24"/>
          <w:szCs w:val="24"/>
        </w:rPr>
        <w:t xml:space="preserve"> is arranged and </w:t>
      </w:r>
      <w:r w:rsidRPr="009C4FD7">
        <w:rPr>
          <w:rFonts w:ascii="Times New Roman" w:hAnsi="Times New Roman" w:cs="Times New Roman"/>
          <w:sz w:val="24"/>
          <w:szCs w:val="24"/>
        </w:rPr>
        <w:t>planned</w:t>
      </w:r>
      <w:r w:rsidR="00EC4C0A" w:rsidRPr="009C4FD7">
        <w:rPr>
          <w:rFonts w:ascii="Times New Roman" w:hAnsi="Times New Roman" w:cs="Times New Roman"/>
          <w:sz w:val="24"/>
          <w:szCs w:val="24"/>
        </w:rPr>
        <w:t xml:space="preserve"> according to time periods and type of financial information </w:t>
      </w:r>
      <w:r w:rsidR="00287802">
        <w:rPr>
          <w:rFonts w:ascii="Times New Roman" w:hAnsi="Times New Roman" w:cs="Times New Roman"/>
          <w:sz w:val="24"/>
          <w:szCs w:val="24"/>
        </w:rPr>
        <w:t>reported. The horizontal title contains</w:t>
      </w:r>
      <w:r w:rsidRPr="009C4FD7">
        <w:rPr>
          <w:rFonts w:ascii="Times New Roman" w:hAnsi="Times New Roman" w:cs="Times New Roman"/>
          <w:sz w:val="24"/>
          <w:szCs w:val="24"/>
        </w:rPr>
        <w:t xml:space="preserve"> the following </w:t>
      </w:r>
      <w:r w:rsidR="00287802" w:rsidRPr="009C4FD7">
        <w:rPr>
          <w:rFonts w:ascii="Times New Roman" w:hAnsi="Times New Roman" w:cs="Times New Roman"/>
          <w:sz w:val="24"/>
          <w:szCs w:val="24"/>
        </w:rPr>
        <w:t>data</w:t>
      </w:r>
      <w:r w:rsidRPr="009C4FD7">
        <w:rPr>
          <w:rFonts w:ascii="Times New Roman" w:hAnsi="Times New Roman" w:cs="Times New Roman"/>
          <w:sz w:val="24"/>
          <w:szCs w:val="24"/>
        </w:rPr>
        <w:t>:</w:t>
      </w:r>
      <w:r w:rsidR="00EC4C0A" w:rsidRPr="009C4FD7">
        <w:rPr>
          <w:rFonts w:ascii="Times New Roman" w:hAnsi="Times New Roman" w:cs="Times New Roman"/>
          <w:sz w:val="24"/>
          <w:szCs w:val="24"/>
        </w:rPr>
        <w:t xml:space="preserve"> The </w:t>
      </w:r>
      <w:r w:rsidR="00287802">
        <w:rPr>
          <w:rFonts w:ascii="Times New Roman" w:hAnsi="Times New Roman" w:cs="Times New Roman"/>
          <w:sz w:val="24"/>
          <w:szCs w:val="24"/>
        </w:rPr>
        <w:t xml:space="preserve">accounts data for the immediate period or </w:t>
      </w:r>
      <w:r w:rsidR="00EC4C0A" w:rsidRPr="009C4FD7">
        <w:rPr>
          <w:rFonts w:ascii="Times New Roman" w:hAnsi="Times New Roman" w:cs="Times New Roman"/>
          <w:sz w:val="24"/>
          <w:szCs w:val="24"/>
        </w:rPr>
        <w:t>the current accoun</w:t>
      </w:r>
      <w:r w:rsidR="00B502C3" w:rsidRPr="009C4FD7">
        <w:rPr>
          <w:rFonts w:ascii="Times New Roman" w:hAnsi="Times New Roman" w:cs="Times New Roman"/>
          <w:sz w:val="24"/>
          <w:szCs w:val="24"/>
        </w:rPr>
        <w:t xml:space="preserve">ting period or current month. </w:t>
      </w:r>
      <w:r w:rsidR="00EC4C0A" w:rsidRPr="009C4FD7">
        <w:rPr>
          <w:rFonts w:ascii="Times New Roman" w:hAnsi="Times New Roman" w:cs="Times New Roman"/>
          <w:sz w:val="24"/>
          <w:szCs w:val="24"/>
        </w:rPr>
        <w:t>T</w:t>
      </w:r>
      <w:r w:rsidR="00287802">
        <w:rPr>
          <w:rFonts w:ascii="Times New Roman" w:hAnsi="Times New Roman" w:cs="Times New Roman"/>
          <w:sz w:val="24"/>
          <w:szCs w:val="24"/>
        </w:rPr>
        <w:t>he YTD accounting</w:t>
      </w:r>
      <w:r w:rsidR="00EC4C0A" w:rsidRPr="009C4FD7">
        <w:rPr>
          <w:rFonts w:ascii="Times New Roman" w:hAnsi="Times New Roman" w:cs="Times New Roman"/>
          <w:sz w:val="24"/>
          <w:szCs w:val="24"/>
        </w:rPr>
        <w:t xml:space="preserve"> </w:t>
      </w:r>
      <w:r w:rsidR="00287802" w:rsidRPr="009C4FD7">
        <w:rPr>
          <w:rFonts w:ascii="Times New Roman" w:hAnsi="Times New Roman" w:cs="Times New Roman"/>
          <w:sz w:val="24"/>
          <w:szCs w:val="24"/>
        </w:rPr>
        <w:t>data</w:t>
      </w:r>
      <w:r w:rsidR="00287802">
        <w:rPr>
          <w:rFonts w:ascii="Times New Roman" w:hAnsi="Times New Roman" w:cs="Times New Roman"/>
          <w:sz w:val="24"/>
          <w:szCs w:val="24"/>
        </w:rPr>
        <w:t>, that cumulates the accounting information for all financial</w:t>
      </w:r>
      <w:r w:rsidR="00EC4C0A" w:rsidRPr="009C4FD7">
        <w:rPr>
          <w:rFonts w:ascii="Times New Roman" w:hAnsi="Times New Roman" w:cs="Times New Roman"/>
          <w:sz w:val="24"/>
          <w:szCs w:val="24"/>
        </w:rPr>
        <w:t xml:space="preserve"> periods or m</w:t>
      </w:r>
      <w:r w:rsidR="00287802">
        <w:rPr>
          <w:rFonts w:ascii="Times New Roman" w:hAnsi="Times New Roman" w:cs="Times New Roman"/>
          <w:sz w:val="24"/>
          <w:szCs w:val="24"/>
        </w:rPr>
        <w:t>onths as of the immediate</w:t>
      </w:r>
      <w:r w:rsidR="00B502C3" w:rsidRPr="009C4FD7">
        <w:rPr>
          <w:rFonts w:ascii="Times New Roman" w:hAnsi="Times New Roman" w:cs="Times New Roman"/>
          <w:sz w:val="24"/>
          <w:szCs w:val="24"/>
        </w:rPr>
        <w:t xml:space="preserve"> date. </w:t>
      </w:r>
      <w:r w:rsidR="00287802">
        <w:rPr>
          <w:rFonts w:ascii="Times New Roman" w:hAnsi="Times New Roman" w:cs="Times New Roman"/>
          <w:sz w:val="24"/>
          <w:szCs w:val="24"/>
        </w:rPr>
        <w:t xml:space="preserve">The exact figures, budget numerical, and the </w:t>
      </w:r>
      <w:r w:rsidR="00FA0DF1">
        <w:rPr>
          <w:rFonts w:ascii="Times New Roman" w:hAnsi="Times New Roman" w:cs="Times New Roman"/>
          <w:sz w:val="24"/>
          <w:szCs w:val="24"/>
        </w:rPr>
        <w:t>previous year’s</w:t>
      </w:r>
      <w:r w:rsidR="00287802">
        <w:rPr>
          <w:rFonts w:ascii="Times New Roman" w:hAnsi="Times New Roman" w:cs="Times New Roman"/>
          <w:sz w:val="24"/>
          <w:szCs w:val="24"/>
        </w:rPr>
        <w:t xml:space="preserve"> figures for the immediate</w:t>
      </w:r>
      <w:r w:rsidR="00EC4C0A" w:rsidRPr="009C4FD7">
        <w:rPr>
          <w:rFonts w:ascii="Times New Roman" w:hAnsi="Times New Roman" w:cs="Times New Roman"/>
          <w:sz w:val="24"/>
          <w:szCs w:val="24"/>
        </w:rPr>
        <w:t xml:space="preserve"> accou</w:t>
      </w:r>
      <w:r w:rsidR="00287802">
        <w:rPr>
          <w:rFonts w:ascii="Times New Roman" w:hAnsi="Times New Roman" w:cs="Times New Roman"/>
          <w:sz w:val="24"/>
          <w:szCs w:val="24"/>
        </w:rPr>
        <w:t>nting time</w:t>
      </w:r>
      <w:r w:rsidR="00B502C3" w:rsidRPr="009C4FD7">
        <w:rPr>
          <w:rFonts w:ascii="Times New Roman" w:hAnsi="Times New Roman" w:cs="Times New Roman"/>
          <w:sz w:val="24"/>
          <w:szCs w:val="24"/>
        </w:rPr>
        <w:t xml:space="preserve"> or current month.</w:t>
      </w:r>
      <w:r w:rsidR="00EC4C0A" w:rsidRPr="009C4FD7">
        <w:rPr>
          <w:rFonts w:ascii="Times New Roman" w:hAnsi="Times New Roman" w:cs="Times New Roman"/>
          <w:sz w:val="24"/>
          <w:szCs w:val="24"/>
        </w:rPr>
        <w:t xml:space="preserve"> The YTD</w:t>
      </w:r>
      <w:r w:rsidR="00287802">
        <w:rPr>
          <w:rFonts w:ascii="Times New Roman" w:hAnsi="Times New Roman" w:cs="Times New Roman"/>
          <w:sz w:val="24"/>
          <w:szCs w:val="24"/>
        </w:rPr>
        <w:t xml:space="preserve"> exact</w:t>
      </w:r>
      <w:r w:rsidR="00EC4C0A" w:rsidRPr="009C4FD7">
        <w:rPr>
          <w:rFonts w:ascii="Times New Roman" w:hAnsi="Times New Roman" w:cs="Times New Roman"/>
          <w:sz w:val="24"/>
          <w:szCs w:val="24"/>
        </w:rPr>
        <w:t xml:space="preserve"> </w:t>
      </w:r>
      <w:r w:rsidR="00287802" w:rsidRPr="009C4FD7">
        <w:rPr>
          <w:rFonts w:ascii="Times New Roman" w:hAnsi="Times New Roman" w:cs="Times New Roman"/>
          <w:sz w:val="24"/>
          <w:szCs w:val="24"/>
        </w:rPr>
        <w:t>records</w:t>
      </w:r>
      <w:r w:rsidR="00EC4C0A" w:rsidRPr="009C4FD7">
        <w:rPr>
          <w:rFonts w:ascii="Times New Roman" w:hAnsi="Times New Roman" w:cs="Times New Roman"/>
          <w:sz w:val="24"/>
          <w:szCs w:val="24"/>
        </w:rPr>
        <w:t xml:space="preserve">, YTD budget </w:t>
      </w:r>
      <w:r w:rsidR="00287802" w:rsidRPr="009C4FD7">
        <w:rPr>
          <w:rFonts w:ascii="Times New Roman" w:hAnsi="Times New Roman" w:cs="Times New Roman"/>
          <w:sz w:val="24"/>
          <w:szCs w:val="24"/>
        </w:rPr>
        <w:t>statistics</w:t>
      </w:r>
      <w:r w:rsidR="00287802">
        <w:rPr>
          <w:rFonts w:ascii="Times New Roman" w:hAnsi="Times New Roman" w:cs="Times New Roman"/>
          <w:sz w:val="24"/>
          <w:szCs w:val="24"/>
        </w:rPr>
        <w:t xml:space="preserve">, and YTD previous </w:t>
      </w:r>
      <w:r w:rsidR="00B502C3" w:rsidRPr="009C4FD7">
        <w:rPr>
          <w:rFonts w:ascii="Times New Roman" w:hAnsi="Times New Roman" w:cs="Times New Roman"/>
          <w:sz w:val="24"/>
          <w:szCs w:val="24"/>
        </w:rPr>
        <w:t xml:space="preserve">year’s </w:t>
      </w:r>
      <w:r w:rsidR="00287802" w:rsidRPr="009C4FD7">
        <w:rPr>
          <w:rFonts w:ascii="Times New Roman" w:hAnsi="Times New Roman" w:cs="Times New Roman"/>
          <w:sz w:val="24"/>
          <w:szCs w:val="24"/>
        </w:rPr>
        <w:t>statistics</w:t>
      </w:r>
      <w:r w:rsidR="00B502C3" w:rsidRPr="009C4FD7">
        <w:rPr>
          <w:rFonts w:ascii="Times New Roman" w:hAnsi="Times New Roman" w:cs="Times New Roman"/>
          <w:sz w:val="24"/>
          <w:szCs w:val="24"/>
        </w:rPr>
        <w:t>.</w:t>
      </w:r>
      <w:r w:rsidR="00EC4C0A" w:rsidRPr="009C4FD7">
        <w:rPr>
          <w:rFonts w:ascii="Times New Roman" w:hAnsi="Times New Roman" w:cs="Times New Roman"/>
          <w:sz w:val="24"/>
          <w:szCs w:val="24"/>
        </w:rPr>
        <w:t xml:space="preserve"> Columns for the dollars and </w:t>
      </w:r>
      <w:r w:rsidR="00287802" w:rsidRPr="009C4FD7">
        <w:rPr>
          <w:rFonts w:ascii="Times New Roman" w:hAnsi="Times New Roman" w:cs="Times New Roman"/>
          <w:sz w:val="24"/>
          <w:szCs w:val="24"/>
        </w:rPr>
        <w:t>proportions</w:t>
      </w:r>
      <w:r w:rsidR="00287802">
        <w:rPr>
          <w:rFonts w:ascii="Times New Roman" w:hAnsi="Times New Roman" w:cs="Times New Roman"/>
          <w:sz w:val="24"/>
          <w:szCs w:val="24"/>
        </w:rPr>
        <w:t xml:space="preserve"> for each of the last</w:t>
      </w:r>
      <w:r w:rsidR="00EC4C0A" w:rsidRPr="009C4FD7">
        <w:rPr>
          <w:rFonts w:ascii="Times New Roman" w:hAnsi="Times New Roman" w:cs="Times New Roman"/>
          <w:sz w:val="24"/>
          <w:szCs w:val="24"/>
        </w:rPr>
        <w:t xml:space="preserve"> cate</w:t>
      </w:r>
      <w:r w:rsidR="00287802">
        <w:rPr>
          <w:rFonts w:ascii="Times New Roman" w:hAnsi="Times New Roman" w:cs="Times New Roman"/>
          <w:sz w:val="24"/>
          <w:szCs w:val="24"/>
        </w:rPr>
        <w:t>gories These horizontal titles</w:t>
      </w:r>
      <w:r w:rsidR="00EC4C0A" w:rsidRPr="009C4FD7">
        <w:rPr>
          <w:rFonts w:ascii="Times New Roman" w:hAnsi="Times New Roman" w:cs="Times New Roman"/>
          <w:sz w:val="24"/>
          <w:szCs w:val="24"/>
        </w:rPr>
        <w:t xml:space="preserve"> </w:t>
      </w:r>
      <w:r w:rsidR="00287802" w:rsidRPr="009C4FD7">
        <w:rPr>
          <w:rFonts w:ascii="Times New Roman" w:hAnsi="Times New Roman" w:cs="Times New Roman"/>
          <w:sz w:val="24"/>
          <w:szCs w:val="24"/>
        </w:rPr>
        <w:t>consolidate</w:t>
      </w:r>
      <w:r w:rsidR="00EC4C0A" w:rsidRPr="009C4FD7">
        <w:rPr>
          <w:rFonts w:ascii="Times New Roman" w:hAnsi="Times New Roman" w:cs="Times New Roman"/>
          <w:sz w:val="24"/>
          <w:szCs w:val="24"/>
        </w:rPr>
        <w:t xml:space="preserve"> and organize the </w:t>
      </w:r>
      <w:r w:rsidR="00AC43FD" w:rsidRPr="009C4FD7">
        <w:rPr>
          <w:rFonts w:ascii="Times New Roman" w:hAnsi="Times New Roman" w:cs="Times New Roman"/>
          <w:sz w:val="24"/>
          <w:szCs w:val="24"/>
        </w:rPr>
        <w:t>monetary</w:t>
      </w:r>
      <w:r w:rsidR="00EC4C0A" w:rsidRPr="009C4FD7">
        <w:rPr>
          <w:rFonts w:ascii="Times New Roman" w:hAnsi="Times New Roman" w:cs="Times New Roman"/>
          <w:sz w:val="24"/>
          <w:szCs w:val="24"/>
        </w:rPr>
        <w:t xml:space="preserve"> information so that it can be read </w:t>
      </w:r>
      <w:r w:rsidR="00AC43FD" w:rsidRPr="009C4FD7">
        <w:rPr>
          <w:rFonts w:ascii="Times New Roman" w:hAnsi="Times New Roman" w:cs="Times New Roman"/>
          <w:sz w:val="24"/>
          <w:szCs w:val="24"/>
        </w:rPr>
        <w:t>rationally</w:t>
      </w:r>
      <w:r w:rsidR="00EC4C0A" w:rsidRPr="009C4FD7">
        <w:rPr>
          <w:rFonts w:ascii="Times New Roman" w:hAnsi="Times New Roman" w:cs="Times New Roman"/>
          <w:sz w:val="24"/>
          <w:szCs w:val="24"/>
        </w:rPr>
        <w:t xml:space="preserve"> and clearly</w:t>
      </w:r>
      <w:r w:rsidR="00A65CDC">
        <w:rPr>
          <w:rFonts w:ascii="Times New Roman" w:hAnsi="Times New Roman" w:cs="Times New Roman"/>
          <w:sz w:val="24"/>
          <w:szCs w:val="24"/>
        </w:rPr>
        <w:t xml:space="preserve"> (Cooper, 2017)</w:t>
      </w:r>
      <w:r w:rsidRPr="009C4FD7">
        <w:rPr>
          <w:rFonts w:ascii="Times New Roman" w:hAnsi="Times New Roman" w:cs="Times New Roman"/>
          <w:sz w:val="24"/>
          <w:szCs w:val="24"/>
        </w:rPr>
        <w:t>.</w:t>
      </w:r>
    </w:p>
    <w:p w:rsidR="00EC4C0A" w:rsidRPr="009C4FD7" w:rsidRDefault="00A65CDC" w:rsidP="007915E9">
      <w:pPr>
        <w:shd w:val="clear" w:color="auto" w:fill="FFFFFF" w:themeFill="background1"/>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Hameed, 2012 states that, the </w:t>
      </w:r>
      <w:r w:rsidR="00AC43FD">
        <w:rPr>
          <w:rFonts w:ascii="Times New Roman" w:hAnsi="Times New Roman" w:cs="Times New Roman"/>
          <w:sz w:val="24"/>
          <w:szCs w:val="24"/>
        </w:rPr>
        <w:t>Vertical title</w:t>
      </w:r>
      <w:r>
        <w:rPr>
          <w:rFonts w:ascii="Times New Roman" w:hAnsi="Times New Roman" w:cs="Times New Roman"/>
          <w:sz w:val="24"/>
          <w:szCs w:val="24"/>
        </w:rPr>
        <w:t>s and t</w:t>
      </w:r>
      <w:r w:rsidR="00EC4C0A" w:rsidRPr="009C4FD7">
        <w:rPr>
          <w:rFonts w:ascii="Times New Roman" w:hAnsi="Times New Roman" w:cs="Times New Roman"/>
          <w:sz w:val="24"/>
          <w:szCs w:val="24"/>
        </w:rPr>
        <w:t>he headings down side of a P</w:t>
      </w:r>
      <w:r w:rsidR="00AC43FD">
        <w:rPr>
          <w:rFonts w:ascii="Times New Roman" w:hAnsi="Times New Roman" w:cs="Times New Roman"/>
          <w:sz w:val="24"/>
          <w:szCs w:val="24"/>
        </w:rPr>
        <w:t xml:space="preserve">rofit </w:t>
      </w:r>
      <w:r w:rsidR="00EC4C0A" w:rsidRPr="009C4FD7">
        <w:rPr>
          <w:rFonts w:ascii="Times New Roman" w:hAnsi="Times New Roman" w:cs="Times New Roman"/>
          <w:sz w:val="24"/>
          <w:szCs w:val="24"/>
        </w:rPr>
        <w:t>&amp;</w:t>
      </w:r>
      <w:r w:rsidR="00AC43FD">
        <w:rPr>
          <w:rFonts w:ascii="Times New Roman" w:hAnsi="Times New Roman" w:cs="Times New Roman"/>
          <w:sz w:val="24"/>
          <w:szCs w:val="24"/>
        </w:rPr>
        <w:t xml:space="preserve"> </w:t>
      </w:r>
      <w:r w:rsidR="00EC4C0A" w:rsidRPr="009C4FD7">
        <w:rPr>
          <w:rFonts w:ascii="Times New Roman" w:hAnsi="Times New Roman" w:cs="Times New Roman"/>
          <w:sz w:val="24"/>
          <w:szCs w:val="24"/>
        </w:rPr>
        <w:t>L</w:t>
      </w:r>
      <w:r w:rsidR="00AC43FD">
        <w:rPr>
          <w:rFonts w:ascii="Times New Roman" w:hAnsi="Times New Roman" w:cs="Times New Roman"/>
          <w:sz w:val="24"/>
          <w:szCs w:val="24"/>
        </w:rPr>
        <w:t>oss</w:t>
      </w:r>
      <w:r w:rsidR="00EC4C0A"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report</w:t>
      </w:r>
      <w:r w:rsidR="00EC4C0A" w:rsidRPr="009C4FD7">
        <w:rPr>
          <w:rFonts w:ascii="Times New Roman" w:hAnsi="Times New Roman" w:cs="Times New Roman"/>
          <w:sz w:val="24"/>
          <w:szCs w:val="24"/>
        </w:rPr>
        <w:t xml:space="preserve"> provide the names of the </w:t>
      </w:r>
      <w:r w:rsidR="00AC43FD" w:rsidRPr="009C4FD7">
        <w:rPr>
          <w:rFonts w:ascii="Times New Roman" w:hAnsi="Times New Roman" w:cs="Times New Roman"/>
          <w:sz w:val="24"/>
          <w:szCs w:val="24"/>
        </w:rPr>
        <w:t>financial records</w:t>
      </w:r>
      <w:r w:rsidR="00EC4C0A" w:rsidRPr="009C4FD7">
        <w:rPr>
          <w:rFonts w:ascii="Times New Roman" w:hAnsi="Times New Roman" w:cs="Times New Roman"/>
          <w:sz w:val="24"/>
          <w:szCs w:val="24"/>
        </w:rPr>
        <w:t xml:space="preserve"> or </w:t>
      </w:r>
      <w:r w:rsidR="00AC43FD" w:rsidRPr="009C4FD7">
        <w:rPr>
          <w:rFonts w:ascii="Times New Roman" w:hAnsi="Times New Roman" w:cs="Times New Roman"/>
          <w:sz w:val="24"/>
          <w:szCs w:val="24"/>
        </w:rPr>
        <w:t>branches</w:t>
      </w:r>
      <w:r w:rsidR="00EC4C0A" w:rsidRPr="009C4FD7">
        <w:rPr>
          <w:rFonts w:ascii="Times New Roman" w:hAnsi="Times New Roman" w:cs="Times New Roman"/>
          <w:sz w:val="24"/>
          <w:szCs w:val="24"/>
        </w:rPr>
        <w:t xml:space="preserve"> that the </w:t>
      </w:r>
      <w:r w:rsidR="00AC43FD" w:rsidRPr="009C4FD7">
        <w:rPr>
          <w:rFonts w:ascii="Times New Roman" w:hAnsi="Times New Roman" w:cs="Times New Roman"/>
          <w:sz w:val="24"/>
          <w:szCs w:val="24"/>
        </w:rPr>
        <w:t>figures</w:t>
      </w:r>
      <w:r>
        <w:rPr>
          <w:rFonts w:ascii="Times New Roman" w:hAnsi="Times New Roman" w:cs="Times New Roman"/>
          <w:sz w:val="24"/>
          <w:szCs w:val="24"/>
        </w:rPr>
        <w:t xml:space="preserve"> are</w:t>
      </w:r>
      <w:r w:rsidR="00EC4C0A"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prearranged</w:t>
      </w:r>
      <w:r w:rsidR="00EC4C0A" w:rsidRPr="009C4FD7">
        <w:rPr>
          <w:rFonts w:ascii="Times New Roman" w:hAnsi="Times New Roman" w:cs="Times New Roman"/>
          <w:sz w:val="24"/>
          <w:szCs w:val="24"/>
        </w:rPr>
        <w:t xml:space="preserve"> into and </w:t>
      </w:r>
      <w:r w:rsidR="00AC43FD" w:rsidRPr="009C4FD7">
        <w:rPr>
          <w:rFonts w:ascii="Times New Roman" w:hAnsi="Times New Roman" w:cs="Times New Roman"/>
          <w:sz w:val="24"/>
          <w:szCs w:val="24"/>
        </w:rPr>
        <w:t>stated</w:t>
      </w:r>
      <w:r w:rsidR="00EC4C0A" w:rsidRPr="009C4FD7">
        <w:rPr>
          <w:rFonts w:ascii="Times New Roman" w:hAnsi="Times New Roman" w:cs="Times New Roman"/>
          <w:sz w:val="24"/>
          <w:szCs w:val="24"/>
        </w:rPr>
        <w:t xml:space="preserve"> for. The vertical </w:t>
      </w:r>
      <w:r w:rsidR="00AC43FD" w:rsidRPr="009C4FD7">
        <w:rPr>
          <w:rFonts w:ascii="Times New Roman" w:hAnsi="Times New Roman" w:cs="Times New Roman"/>
          <w:sz w:val="24"/>
          <w:szCs w:val="24"/>
        </w:rPr>
        <w:t>titles</w:t>
      </w:r>
      <w:r w:rsidR="000B07F7"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comprise</w:t>
      </w:r>
      <w:r w:rsidR="000B07F7" w:rsidRPr="009C4FD7">
        <w:rPr>
          <w:rFonts w:ascii="Times New Roman" w:hAnsi="Times New Roman" w:cs="Times New Roman"/>
          <w:sz w:val="24"/>
          <w:szCs w:val="24"/>
        </w:rPr>
        <w:t xml:space="preserve"> the following: </w:t>
      </w:r>
      <w:r w:rsidR="00AC43FD" w:rsidRPr="009C4FD7">
        <w:rPr>
          <w:rFonts w:ascii="Times New Roman" w:hAnsi="Times New Roman" w:cs="Times New Roman"/>
          <w:sz w:val="24"/>
          <w:szCs w:val="24"/>
        </w:rPr>
        <w:t>Income</w:t>
      </w:r>
      <w:r w:rsidR="00EC4C0A" w:rsidRPr="009C4FD7">
        <w:rPr>
          <w:rFonts w:ascii="Times New Roman" w:hAnsi="Times New Roman" w:cs="Times New Roman"/>
          <w:sz w:val="24"/>
          <w:szCs w:val="24"/>
        </w:rPr>
        <w:t xml:space="preserve"> centers for </w:t>
      </w:r>
      <w:r w:rsidR="00AC43FD" w:rsidRPr="009C4FD7">
        <w:rPr>
          <w:rFonts w:ascii="Times New Roman" w:hAnsi="Times New Roman" w:cs="Times New Roman"/>
          <w:sz w:val="24"/>
          <w:szCs w:val="24"/>
        </w:rPr>
        <w:t>functioning</w:t>
      </w:r>
      <w:r w:rsidR="00EC4C0A" w:rsidRPr="009C4FD7">
        <w:rPr>
          <w:rFonts w:ascii="Times New Roman" w:hAnsi="Times New Roman" w:cs="Times New Roman"/>
          <w:sz w:val="24"/>
          <w:szCs w:val="24"/>
        </w:rPr>
        <w:t xml:space="preserve"> department </w:t>
      </w:r>
      <w:r w:rsidR="00AC43FD" w:rsidRPr="009C4FD7">
        <w:rPr>
          <w:rFonts w:ascii="Times New Roman" w:hAnsi="Times New Roman" w:cs="Times New Roman"/>
          <w:sz w:val="24"/>
          <w:szCs w:val="24"/>
        </w:rPr>
        <w:t>incomes</w:t>
      </w:r>
      <w:r w:rsidR="00EC4C0A" w:rsidRPr="009C4FD7">
        <w:rPr>
          <w:rFonts w:ascii="Times New Roman" w:hAnsi="Times New Roman" w:cs="Times New Roman"/>
          <w:sz w:val="24"/>
          <w:szCs w:val="24"/>
        </w:rPr>
        <w:t xml:space="preserve">. This </w:t>
      </w:r>
      <w:r w:rsidR="00AC43FD" w:rsidRPr="009C4FD7">
        <w:rPr>
          <w:rFonts w:ascii="Times New Roman" w:hAnsi="Times New Roman" w:cs="Times New Roman"/>
          <w:sz w:val="24"/>
          <w:szCs w:val="24"/>
        </w:rPr>
        <w:t>comprises</w:t>
      </w:r>
      <w:r w:rsidR="00EC4C0A" w:rsidRPr="009C4FD7">
        <w:rPr>
          <w:rFonts w:ascii="Times New Roman" w:hAnsi="Times New Roman" w:cs="Times New Roman"/>
          <w:sz w:val="24"/>
          <w:szCs w:val="24"/>
        </w:rPr>
        <w:t xml:space="preserve"> the </w:t>
      </w:r>
      <w:r w:rsidR="00AC43FD" w:rsidRPr="009C4FD7">
        <w:rPr>
          <w:rFonts w:ascii="Times New Roman" w:hAnsi="Times New Roman" w:cs="Times New Roman"/>
          <w:sz w:val="24"/>
          <w:szCs w:val="24"/>
        </w:rPr>
        <w:t>incomes</w:t>
      </w:r>
      <w:r w:rsidR="00EC4C0A" w:rsidRPr="009C4FD7">
        <w:rPr>
          <w:rFonts w:ascii="Times New Roman" w:hAnsi="Times New Roman" w:cs="Times New Roman"/>
          <w:sz w:val="24"/>
          <w:szCs w:val="24"/>
        </w:rPr>
        <w:t xml:space="preserve"> for individual </w:t>
      </w:r>
      <w:r w:rsidR="00AC43FD" w:rsidRPr="009C4FD7">
        <w:rPr>
          <w:rFonts w:ascii="Times New Roman" w:hAnsi="Times New Roman" w:cs="Times New Roman"/>
          <w:sz w:val="24"/>
          <w:szCs w:val="24"/>
        </w:rPr>
        <w:t>divisions</w:t>
      </w:r>
      <w:r w:rsidR="00EC4C0A" w:rsidRPr="009C4FD7">
        <w:rPr>
          <w:rFonts w:ascii="Times New Roman" w:hAnsi="Times New Roman" w:cs="Times New Roman"/>
          <w:sz w:val="24"/>
          <w:szCs w:val="24"/>
        </w:rPr>
        <w:t xml:space="preserve"> such as </w:t>
      </w:r>
      <w:r w:rsidR="00AC43FD" w:rsidRPr="009C4FD7">
        <w:rPr>
          <w:rFonts w:ascii="Times New Roman" w:hAnsi="Times New Roman" w:cs="Times New Roman"/>
          <w:sz w:val="24"/>
          <w:szCs w:val="24"/>
        </w:rPr>
        <w:t>quarters</w:t>
      </w:r>
      <w:r w:rsidR="00EC4C0A" w:rsidRPr="009C4FD7">
        <w:rPr>
          <w:rFonts w:ascii="Times New Roman" w:hAnsi="Times New Roman" w:cs="Times New Roman"/>
          <w:sz w:val="24"/>
          <w:szCs w:val="24"/>
        </w:rPr>
        <w:t xml:space="preserve"> and </w:t>
      </w:r>
      <w:r w:rsidR="00AC43FD" w:rsidRPr="009C4FD7">
        <w:rPr>
          <w:rFonts w:ascii="Times New Roman" w:hAnsi="Times New Roman" w:cs="Times New Roman"/>
          <w:sz w:val="24"/>
          <w:szCs w:val="24"/>
        </w:rPr>
        <w:t>nourishment</w:t>
      </w:r>
      <w:r w:rsidR="00EC4C0A" w:rsidRPr="009C4FD7">
        <w:rPr>
          <w:rFonts w:ascii="Times New Roman" w:hAnsi="Times New Roman" w:cs="Times New Roman"/>
          <w:sz w:val="24"/>
          <w:szCs w:val="24"/>
        </w:rPr>
        <w:t xml:space="preserve"> and </w:t>
      </w:r>
      <w:r w:rsidR="00AC43FD" w:rsidRPr="009C4FD7">
        <w:rPr>
          <w:rFonts w:ascii="Times New Roman" w:hAnsi="Times New Roman" w:cs="Times New Roman"/>
          <w:sz w:val="24"/>
          <w:szCs w:val="24"/>
        </w:rPr>
        <w:t>drink</w:t>
      </w:r>
      <w:r w:rsidR="00EC4C0A" w:rsidRPr="009C4FD7">
        <w:rPr>
          <w:rFonts w:ascii="Times New Roman" w:hAnsi="Times New Roman" w:cs="Times New Roman"/>
          <w:sz w:val="24"/>
          <w:szCs w:val="24"/>
        </w:rPr>
        <w:t xml:space="preserve"> and the total of the </w:t>
      </w:r>
      <w:r w:rsidR="00AC43FD" w:rsidRPr="009C4FD7">
        <w:rPr>
          <w:rFonts w:ascii="Times New Roman" w:hAnsi="Times New Roman" w:cs="Times New Roman"/>
          <w:sz w:val="24"/>
          <w:szCs w:val="24"/>
        </w:rPr>
        <w:t>expenses</w:t>
      </w:r>
      <w:r w:rsidR="00EC4C0A" w:rsidRPr="009C4FD7">
        <w:rPr>
          <w:rFonts w:ascii="Times New Roman" w:hAnsi="Times New Roman" w:cs="Times New Roman"/>
          <w:sz w:val="24"/>
          <w:szCs w:val="24"/>
        </w:rPr>
        <w:t xml:space="preserve"> for all t</w:t>
      </w:r>
      <w:r w:rsidR="000B07F7" w:rsidRPr="009C4FD7">
        <w:rPr>
          <w:rFonts w:ascii="Times New Roman" w:hAnsi="Times New Roman" w:cs="Times New Roman"/>
          <w:sz w:val="24"/>
          <w:szCs w:val="24"/>
        </w:rPr>
        <w:t xml:space="preserve">he </w:t>
      </w:r>
      <w:r w:rsidR="00AC43FD" w:rsidRPr="009C4FD7">
        <w:rPr>
          <w:rFonts w:ascii="Times New Roman" w:hAnsi="Times New Roman" w:cs="Times New Roman"/>
          <w:sz w:val="24"/>
          <w:szCs w:val="24"/>
        </w:rPr>
        <w:t>units</w:t>
      </w:r>
      <w:r w:rsidR="000B07F7" w:rsidRPr="009C4FD7">
        <w:rPr>
          <w:rFonts w:ascii="Times New Roman" w:hAnsi="Times New Roman" w:cs="Times New Roman"/>
          <w:sz w:val="24"/>
          <w:szCs w:val="24"/>
        </w:rPr>
        <w:t xml:space="preserve"> in the hotel. </w:t>
      </w:r>
      <w:r w:rsidR="00EC4C0A" w:rsidRPr="009C4FD7">
        <w:rPr>
          <w:rFonts w:ascii="Times New Roman" w:hAnsi="Times New Roman" w:cs="Times New Roman"/>
          <w:sz w:val="24"/>
          <w:szCs w:val="24"/>
        </w:rPr>
        <w:t xml:space="preserve">Profit </w:t>
      </w:r>
      <w:r w:rsidR="00AC43FD" w:rsidRPr="009C4FD7">
        <w:rPr>
          <w:rFonts w:ascii="Times New Roman" w:hAnsi="Times New Roman" w:cs="Times New Roman"/>
          <w:sz w:val="24"/>
          <w:szCs w:val="24"/>
        </w:rPr>
        <w:t>midpoints</w:t>
      </w:r>
      <w:r w:rsidR="00EC4C0A" w:rsidRPr="009C4FD7">
        <w:rPr>
          <w:rFonts w:ascii="Times New Roman" w:hAnsi="Times New Roman" w:cs="Times New Roman"/>
          <w:sz w:val="24"/>
          <w:szCs w:val="24"/>
        </w:rPr>
        <w:t xml:space="preserve"> for </w:t>
      </w:r>
      <w:r w:rsidR="00AC43FD" w:rsidRPr="009C4FD7">
        <w:rPr>
          <w:rFonts w:ascii="Times New Roman" w:hAnsi="Times New Roman" w:cs="Times New Roman"/>
          <w:sz w:val="24"/>
          <w:szCs w:val="24"/>
        </w:rPr>
        <w:t>functioning</w:t>
      </w:r>
      <w:r w:rsidR="00EC4C0A" w:rsidRPr="009C4FD7">
        <w:rPr>
          <w:rFonts w:ascii="Times New Roman" w:hAnsi="Times New Roman" w:cs="Times New Roman"/>
          <w:sz w:val="24"/>
          <w:szCs w:val="24"/>
        </w:rPr>
        <w:t xml:space="preserve"> department profits. This </w:t>
      </w:r>
      <w:r w:rsidR="00AC43FD" w:rsidRPr="009C4FD7">
        <w:rPr>
          <w:rFonts w:ascii="Times New Roman" w:hAnsi="Times New Roman" w:cs="Times New Roman"/>
          <w:sz w:val="24"/>
          <w:szCs w:val="24"/>
        </w:rPr>
        <w:t>comprises</w:t>
      </w:r>
      <w:r w:rsidR="00EC4C0A" w:rsidRPr="009C4FD7">
        <w:rPr>
          <w:rFonts w:ascii="Times New Roman" w:hAnsi="Times New Roman" w:cs="Times New Roman"/>
          <w:sz w:val="24"/>
          <w:szCs w:val="24"/>
        </w:rPr>
        <w:t xml:space="preserve"> the profits </w:t>
      </w:r>
      <w:r w:rsidR="00AC43FD">
        <w:rPr>
          <w:rFonts w:ascii="Times New Roman" w:hAnsi="Times New Roman" w:cs="Times New Roman"/>
          <w:sz w:val="24"/>
          <w:szCs w:val="24"/>
        </w:rPr>
        <w:t xml:space="preserve">for personal </w:t>
      </w:r>
      <w:r w:rsidR="00EC4C0A" w:rsidRPr="009C4FD7">
        <w:rPr>
          <w:rFonts w:ascii="Times New Roman" w:hAnsi="Times New Roman" w:cs="Times New Roman"/>
          <w:sz w:val="24"/>
          <w:szCs w:val="24"/>
        </w:rPr>
        <w:t xml:space="preserve">departments such as rooms and food and beverage and the total of the </w:t>
      </w:r>
      <w:r w:rsidR="00AC43FD">
        <w:rPr>
          <w:rFonts w:ascii="Times New Roman" w:hAnsi="Times New Roman" w:cs="Times New Roman"/>
          <w:sz w:val="24"/>
          <w:szCs w:val="24"/>
        </w:rPr>
        <w:t>net-</w:t>
      </w:r>
      <w:r w:rsidR="00EC4C0A" w:rsidRPr="009C4FD7">
        <w:rPr>
          <w:rFonts w:ascii="Times New Roman" w:hAnsi="Times New Roman" w:cs="Times New Roman"/>
          <w:sz w:val="24"/>
          <w:szCs w:val="24"/>
        </w:rPr>
        <w:t>profits for all</w:t>
      </w:r>
      <w:r w:rsidR="000B07F7" w:rsidRPr="009C4FD7">
        <w:rPr>
          <w:rFonts w:ascii="Times New Roman" w:hAnsi="Times New Roman" w:cs="Times New Roman"/>
          <w:sz w:val="24"/>
          <w:szCs w:val="24"/>
        </w:rPr>
        <w:t xml:space="preserve"> the </w:t>
      </w:r>
      <w:r w:rsidR="00AC43FD" w:rsidRPr="009C4FD7">
        <w:rPr>
          <w:rFonts w:ascii="Times New Roman" w:hAnsi="Times New Roman" w:cs="Times New Roman"/>
          <w:sz w:val="24"/>
          <w:szCs w:val="24"/>
        </w:rPr>
        <w:lastRenderedPageBreak/>
        <w:t>divisions</w:t>
      </w:r>
      <w:r w:rsidR="000B07F7" w:rsidRPr="009C4FD7">
        <w:rPr>
          <w:rFonts w:ascii="Times New Roman" w:hAnsi="Times New Roman" w:cs="Times New Roman"/>
          <w:sz w:val="24"/>
          <w:szCs w:val="24"/>
        </w:rPr>
        <w:t xml:space="preserve"> in the hotel</w:t>
      </w:r>
      <w:r w:rsidR="00EC4C0A" w:rsidRPr="009C4FD7">
        <w:rPr>
          <w:rFonts w:ascii="Times New Roman" w:hAnsi="Times New Roman" w:cs="Times New Roman"/>
          <w:sz w:val="24"/>
          <w:szCs w:val="24"/>
        </w:rPr>
        <w:t xml:space="preserve">. Expense centers for the </w:t>
      </w:r>
      <w:r w:rsidR="00AC43FD" w:rsidRPr="009C4FD7">
        <w:rPr>
          <w:rFonts w:ascii="Times New Roman" w:hAnsi="Times New Roman" w:cs="Times New Roman"/>
          <w:sz w:val="24"/>
          <w:szCs w:val="24"/>
        </w:rPr>
        <w:t>workforce</w:t>
      </w:r>
      <w:r w:rsidR="00EC4C0A" w:rsidRPr="009C4FD7">
        <w:rPr>
          <w:rFonts w:ascii="Times New Roman" w:hAnsi="Times New Roman" w:cs="Times New Roman"/>
          <w:sz w:val="24"/>
          <w:szCs w:val="24"/>
        </w:rPr>
        <w:t xml:space="preserve"> or </w:t>
      </w:r>
      <w:r w:rsidR="00AC43FD" w:rsidRPr="009C4FD7">
        <w:rPr>
          <w:rFonts w:ascii="Times New Roman" w:hAnsi="Times New Roman" w:cs="Times New Roman"/>
          <w:sz w:val="24"/>
          <w:szCs w:val="24"/>
        </w:rPr>
        <w:t>supportive</w:t>
      </w:r>
      <w:r w:rsidR="00EC4C0A" w:rsidRPr="009C4FD7">
        <w:rPr>
          <w:rFonts w:ascii="Times New Roman" w:hAnsi="Times New Roman" w:cs="Times New Roman"/>
          <w:sz w:val="24"/>
          <w:szCs w:val="24"/>
        </w:rPr>
        <w:t xml:space="preserve"> departments. This </w:t>
      </w:r>
      <w:r w:rsidR="00AC43FD" w:rsidRPr="009C4FD7">
        <w:rPr>
          <w:rFonts w:ascii="Times New Roman" w:hAnsi="Times New Roman" w:cs="Times New Roman"/>
          <w:sz w:val="24"/>
          <w:szCs w:val="24"/>
        </w:rPr>
        <w:t>comprises</w:t>
      </w:r>
      <w:r w:rsidR="00EC4C0A" w:rsidRPr="009C4FD7">
        <w:rPr>
          <w:rFonts w:ascii="Times New Roman" w:hAnsi="Times New Roman" w:cs="Times New Roman"/>
          <w:sz w:val="24"/>
          <w:szCs w:val="24"/>
        </w:rPr>
        <w:t xml:space="preserve"> the total </w:t>
      </w:r>
      <w:r w:rsidR="00AC43FD" w:rsidRPr="009C4FD7">
        <w:rPr>
          <w:rFonts w:ascii="Times New Roman" w:hAnsi="Times New Roman" w:cs="Times New Roman"/>
          <w:sz w:val="24"/>
          <w:szCs w:val="24"/>
        </w:rPr>
        <w:t>operational</w:t>
      </w:r>
      <w:r w:rsidR="00EC4C0A" w:rsidRPr="009C4FD7">
        <w:rPr>
          <w:rFonts w:ascii="Times New Roman" w:hAnsi="Times New Roman" w:cs="Times New Roman"/>
          <w:sz w:val="24"/>
          <w:szCs w:val="24"/>
        </w:rPr>
        <w:t xml:space="preserve"> expenses for each </w:t>
      </w:r>
      <w:r w:rsidR="00AC43FD" w:rsidRPr="009C4FD7">
        <w:rPr>
          <w:rFonts w:ascii="Times New Roman" w:hAnsi="Times New Roman" w:cs="Times New Roman"/>
          <w:sz w:val="24"/>
          <w:szCs w:val="24"/>
        </w:rPr>
        <w:t>section</w:t>
      </w:r>
      <w:r w:rsidR="00EC4C0A" w:rsidRPr="009C4FD7">
        <w:rPr>
          <w:rFonts w:ascii="Times New Roman" w:hAnsi="Times New Roman" w:cs="Times New Roman"/>
          <w:sz w:val="24"/>
          <w:szCs w:val="24"/>
        </w:rPr>
        <w:t xml:space="preserve"> that is an expense center and the </w:t>
      </w:r>
      <w:r w:rsidR="00AC43FD" w:rsidRPr="009C4FD7">
        <w:rPr>
          <w:rFonts w:ascii="Times New Roman" w:hAnsi="Times New Roman" w:cs="Times New Roman"/>
          <w:sz w:val="24"/>
          <w:szCs w:val="24"/>
        </w:rPr>
        <w:t>magnificent</w:t>
      </w:r>
      <w:r w:rsidR="00EC4C0A" w:rsidRPr="009C4FD7">
        <w:rPr>
          <w:rFonts w:ascii="Times New Roman" w:hAnsi="Times New Roman" w:cs="Times New Roman"/>
          <w:sz w:val="24"/>
          <w:szCs w:val="24"/>
        </w:rPr>
        <w:t xml:space="preserve"> total of all the </w:t>
      </w:r>
      <w:r w:rsidR="000B07F7" w:rsidRPr="009C4FD7">
        <w:rPr>
          <w:rFonts w:ascii="Times New Roman" w:hAnsi="Times New Roman" w:cs="Times New Roman"/>
          <w:sz w:val="24"/>
          <w:szCs w:val="24"/>
        </w:rPr>
        <w:t xml:space="preserve">expense </w:t>
      </w:r>
      <w:r w:rsidR="00AC43FD" w:rsidRPr="009C4FD7">
        <w:rPr>
          <w:rFonts w:ascii="Times New Roman" w:hAnsi="Times New Roman" w:cs="Times New Roman"/>
          <w:sz w:val="24"/>
          <w:szCs w:val="24"/>
        </w:rPr>
        <w:t>hubs</w:t>
      </w:r>
      <w:r w:rsidR="000B07F7" w:rsidRPr="009C4FD7">
        <w:rPr>
          <w:rFonts w:ascii="Times New Roman" w:hAnsi="Times New Roman" w:cs="Times New Roman"/>
          <w:sz w:val="24"/>
          <w:szCs w:val="24"/>
        </w:rPr>
        <w:t xml:space="preserve"> in the hotel.</w:t>
      </w:r>
      <w:r w:rsidR="00EC4C0A" w:rsidRPr="009C4FD7">
        <w:rPr>
          <w:rFonts w:ascii="Times New Roman" w:hAnsi="Times New Roman" w:cs="Times New Roman"/>
          <w:sz w:val="24"/>
          <w:szCs w:val="24"/>
        </w:rPr>
        <w:t xml:space="preserve"> Fixed </w:t>
      </w:r>
      <w:r w:rsidR="00AC43FD" w:rsidRPr="009C4FD7">
        <w:rPr>
          <w:rFonts w:ascii="Times New Roman" w:hAnsi="Times New Roman" w:cs="Times New Roman"/>
          <w:sz w:val="24"/>
          <w:szCs w:val="24"/>
        </w:rPr>
        <w:t>expenditures</w:t>
      </w:r>
      <w:r w:rsidR="00EC4C0A" w:rsidRPr="009C4FD7">
        <w:rPr>
          <w:rFonts w:ascii="Times New Roman" w:hAnsi="Times New Roman" w:cs="Times New Roman"/>
          <w:sz w:val="24"/>
          <w:szCs w:val="24"/>
        </w:rPr>
        <w:t xml:space="preserve">, which identify those </w:t>
      </w:r>
      <w:r w:rsidR="00AC43FD" w:rsidRPr="009C4FD7">
        <w:rPr>
          <w:rFonts w:ascii="Times New Roman" w:hAnsi="Times New Roman" w:cs="Times New Roman"/>
          <w:sz w:val="24"/>
          <w:szCs w:val="24"/>
        </w:rPr>
        <w:t>expenditures</w:t>
      </w:r>
      <w:r w:rsidR="00EC4C0A" w:rsidRPr="009C4FD7">
        <w:rPr>
          <w:rFonts w:ascii="Times New Roman" w:hAnsi="Times New Roman" w:cs="Times New Roman"/>
          <w:sz w:val="24"/>
          <w:szCs w:val="24"/>
        </w:rPr>
        <w:t xml:space="preserve"> that do not </w:t>
      </w:r>
      <w:r w:rsidR="00AC43FD">
        <w:rPr>
          <w:rFonts w:ascii="Times New Roman" w:hAnsi="Times New Roman" w:cs="Times New Roman"/>
          <w:sz w:val="24"/>
          <w:szCs w:val="24"/>
        </w:rPr>
        <w:t>alliterate</w:t>
      </w:r>
      <w:r w:rsidR="00EC4C0A" w:rsidRPr="009C4FD7">
        <w:rPr>
          <w:rFonts w:ascii="Times New Roman" w:hAnsi="Times New Roman" w:cs="Times New Roman"/>
          <w:sz w:val="24"/>
          <w:szCs w:val="24"/>
        </w:rPr>
        <w:t xml:space="preserve"> from month to month and are </w:t>
      </w:r>
      <w:r w:rsidR="00AC43FD" w:rsidRPr="009C4FD7">
        <w:rPr>
          <w:rFonts w:ascii="Times New Roman" w:hAnsi="Times New Roman" w:cs="Times New Roman"/>
          <w:sz w:val="24"/>
          <w:szCs w:val="24"/>
        </w:rPr>
        <w:t>relentless</w:t>
      </w:r>
      <w:r w:rsidR="00EC4C0A" w:rsidRPr="009C4FD7">
        <w:rPr>
          <w:rFonts w:ascii="Times New Roman" w:hAnsi="Times New Roman" w:cs="Times New Roman"/>
          <w:sz w:val="24"/>
          <w:szCs w:val="24"/>
        </w:rPr>
        <w:t xml:space="preserve">. This </w:t>
      </w:r>
      <w:r w:rsidR="00AC43FD" w:rsidRPr="009C4FD7">
        <w:rPr>
          <w:rFonts w:ascii="Times New Roman" w:hAnsi="Times New Roman" w:cs="Times New Roman"/>
          <w:sz w:val="24"/>
          <w:szCs w:val="24"/>
        </w:rPr>
        <w:t>section</w:t>
      </w:r>
      <w:r w:rsidR="00EC4C0A" w:rsidRPr="009C4FD7">
        <w:rPr>
          <w:rFonts w:ascii="Times New Roman" w:hAnsi="Times New Roman" w:cs="Times New Roman"/>
          <w:sz w:val="24"/>
          <w:szCs w:val="24"/>
        </w:rPr>
        <w:t xml:space="preserve"> can also be </w:t>
      </w:r>
      <w:r w:rsidR="00AC43FD" w:rsidRPr="009C4FD7">
        <w:rPr>
          <w:rFonts w:ascii="Times New Roman" w:hAnsi="Times New Roman" w:cs="Times New Roman"/>
          <w:sz w:val="24"/>
          <w:szCs w:val="24"/>
        </w:rPr>
        <w:t>termed</w:t>
      </w:r>
      <w:r w:rsidR="00EC4C0A" w:rsidRPr="009C4FD7">
        <w:rPr>
          <w:rFonts w:ascii="Times New Roman" w:hAnsi="Times New Roman" w:cs="Times New Roman"/>
          <w:sz w:val="24"/>
          <w:szCs w:val="24"/>
        </w:rPr>
        <w:t xml:space="preserve"> </w:t>
      </w:r>
      <w:r w:rsidR="00AC43FD" w:rsidRPr="009C4FD7">
        <w:rPr>
          <w:rFonts w:ascii="Times New Roman" w:hAnsi="Times New Roman" w:cs="Times New Roman"/>
          <w:sz w:val="24"/>
          <w:szCs w:val="24"/>
        </w:rPr>
        <w:t>speculation</w:t>
      </w:r>
      <w:r w:rsidR="00EC4C0A" w:rsidRPr="009C4FD7">
        <w:rPr>
          <w:rFonts w:ascii="Times New Roman" w:hAnsi="Times New Roman" w:cs="Times New Roman"/>
          <w:sz w:val="24"/>
          <w:szCs w:val="24"/>
        </w:rPr>
        <w:t xml:space="preserve"> factors or </w:t>
      </w:r>
      <w:r w:rsidR="00AC43FD" w:rsidRPr="009C4FD7">
        <w:rPr>
          <w:rFonts w:ascii="Times New Roman" w:hAnsi="Times New Roman" w:cs="Times New Roman"/>
          <w:sz w:val="24"/>
          <w:szCs w:val="24"/>
        </w:rPr>
        <w:t>above</w:t>
      </w:r>
      <w:r w:rsidR="00EC4C0A" w:rsidRPr="009C4FD7">
        <w:rPr>
          <w:rFonts w:ascii="Times New Roman" w:hAnsi="Times New Roman" w:cs="Times New Roman"/>
          <w:sz w:val="24"/>
          <w:szCs w:val="24"/>
        </w:rPr>
        <w:t xml:space="preserve"> </w:t>
      </w:r>
      <w:r w:rsidR="00AC43FD">
        <w:rPr>
          <w:rFonts w:ascii="Times New Roman" w:hAnsi="Times New Roman" w:cs="Times New Roman"/>
          <w:sz w:val="24"/>
          <w:szCs w:val="24"/>
        </w:rPr>
        <w:t xml:space="preserve">costs. </w:t>
      </w:r>
      <w:r w:rsidR="00EC4C0A" w:rsidRPr="009C4FD7">
        <w:rPr>
          <w:rFonts w:ascii="Times New Roman" w:hAnsi="Times New Roman" w:cs="Times New Roman"/>
          <w:sz w:val="24"/>
          <w:szCs w:val="24"/>
        </w:rPr>
        <w:t xml:space="preserve">Profit levels </w:t>
      </w:r>
      <w:r w:rsidR="00AC43FD" w:rsidRPr="009C4FD7">
        <w:rPr>
          <w:rFonts w:ascii="Times New Roman" w:hAnsi="Times New Roman" w:cs="Times New Roman"/>
          <w:sz w:val="24"/>
          <w:szCs w:val="24"/>
        </w:rPr>
        <w:t>comprising</w:t>
      </w:r>
      <w:r w:rsidR="00EC4C0A" w:rsidRPr="009C4FD7">
        <w:rPr>
          <w:rFonts w:ascii="Times New Roman" w:hAnsi="Times New Roman" w:cs="Times New Roman"/>
          <w:sz w:val="24"/>
          <w:szCs w:val="24"/>
        </w:rPr>
        <w:t xml:space="preserve"> Total Department </w:t>
      </w:r>
      <w:r w:rsidR="00AC43FD" w:rsidRPr="009C4FD7">
        <w:rPr>
          <w:rFonts w:ascii="Times New Roman" w:hAnsi="Times New Roman" w:cs="Times New Roman"/>
          <w:sz w:val="24"/>
          <w:szCs w:val="24"/>
        </w:rPr>
        <w:t>Proceeds</w:t>
      </w:r>
      <w:r w:rsidR="00EC4C0A" w:rsidRPr="009C4FD7">
        <w:rPr>
          <w:rFonts w:ascii="Times New Roman" w:hAnsi="Times New Roman" w:cs="Times New Roman"/>
          <w:sz w:val="24"/>
          <w:szCs w:val="24"/>
        </w:rPr>
        <w:t xml:space="preserve">, House </w:t>
      </w:r>
      <w:r w:rsidR="00AC43FD" w:rsidRPr="009C4FD7">
        <w:rPr>
          <w:rFonts w:ascii="Times New Roman" w:hAnsi="Times New Roman" w:cs="Times New Roman"/>
          <w:sz w:val="24"/>
          <w:szCs w:val="24"/>
        </w:rPr>
        <w:t>Returns</w:t>
      </w:r>
      <w:r w:rsidR="00EC4C0A" w:rsidRPr="009C4FD7">
        <w:rPr>
          <w:rFonts w:ascii="Times New Roman" w:hAnsi="Times New Roman" w:cs="Times New Roman"/>
          <w:sz w:val="24"/>
          <w:szCs w:val="24"/>
        </w:rPr>
        <w:t xml:space="preserve">, Net House </w:t>
      </w:r>
      <w:r w:rsidR="00AC43FD" w:rsidRPr="009C4FD7">
        <w:rPr>
          <w:rFonts w:ascii="Times New Roman" w:hAnsi="Times New Roman" w:cs="Times New Roman"/>
          <w:sz w:val="24"/>
          <w:szCs w:val="24"/>
        </w:rPr>
        <w:t>Proceeds</w:t>
      </w:r>
      <w:r w:rsidR="00EC4C0A" w:rsidRPr="009C4FD7">
        <w:rPr>
          <w:rFonts w:ascii="Times New Roman" w:hAnsi="Times New Roman" w:cs="Times New Roman"/>
          <w:sz w:val="24"/>
          <w:szCs w:val="24"/>
        </w:rPr>
        <w:t xml:space="preserve">, and </w:t>
      </w:r>
      <w:r w:rsidR="00C51227" w:rsidRPr="009C4FD7">
        <w:rPr>
          <w:rFonts w:ascii="Times New Roman" w:hAnsi="Times New Roman" w:cs="Times New Roman"/>
          <w:sz w:val="24"/>
          <w:szCs w:val="24"/>
        </w:rPr>
        <w:t>Earnings</w:t>
      </w:r>
      <w:r w:rsidR="00EC4C0A" w:rsidRPr="009C4FD7">
        <w:rPr>
          <w:rFonts w:ascii="Times New Roman" w:hAnsi="Times New Roman" w:cs="Times New Roman"/>
          <w:sz w:val="24"/>
          <w:szCs w:val="24"/>
        </w:rPr>
        <w:t xml:space="preserve"> before and after </w:t>
      </w:r>
      <w:r w:rsidR="00C51227" w:rsidRPr="009C4FD7">
        <w:rPr>
          <w:rFonts w:ascii="Times New Roman" w:hAnsi="Times New Roman" w:cs="Times New Roman"/>
          <w:sz w:val="24"/>
          <w:szCs w:val="24"/>
        </w:rPr>
        <w:t>Levies</w:t>
      </w:r>
      <w:r w:rsidR="00EC4C0A" w:rsidRPr="009C4FD7">
        <w:rPr>
          <w:rFonts w:ascii="Times New Roman" w:hAnsi="Times New Roman" w:cs="Times New Roman"/>
          <w:sz w:val="24"/>
          <w:szCs w:val="24"/>
        </w:rPr>
        <w:t>.</w:t>
      </w:r>
    </w:p>
    <w:p w:rsidR="001C1CBD" w:rsidRPr="009C4FD7" w:rsidRDefault="00320450" w:rsidP="007915E9">
      <w:pPr>
        <w:shd w:val="clear" w:color="auto" w:fill="FFFFFF" w:themeFill="background1"/>
        <w:spacing w:line="480" w:lineRule="auto"/>
        <w:ind w:firstLine="720"/>
        <w:jc w:val="both"/>
        <w:rPr>
          <w:rFonts w:ascii="Times New Roman" w:hAnsi="Times New Roman" w:cs="Times New Roman"/>
          <w:color w:val="000000" w:themeColor="text1"/>
          <w:sz w:val="24"/>
          <w:szCs w:val="24"/>
          <w:shd w:val="clear" w:color="auto" w:fill="F5FEED"/>
        </w:rPr>
      </w:pPr>
      <w:r w:rsidRPr="009C4FD7">
        <w:rPr>
          <w:rFonts w:ascii="Times New Roman" w:hAnsi="Times New Roman" w:cs="Times New Roman"/>
          <w:sz w:val="24"/>
          <w:szCs w:val="24"/>
        </w:rPr>
        <w:t xml:space="preserve">In terms of networking I would rather advice Mr. Bill to use a wireless networking such as a </w:t>
      </w:r>
      <w:r w:rsidR="000B07F7" w:rsidRPr="009C4FD7">
        <w:rPr>
          <w:rFonts w:ascii="Times New Roman" w:hAnsi="Times New Roman" w:cs="Times New Roman"/>
          <w:sz w:val="24"/>
          <w:szCs w:val="24"/>
        </w:rPr>
        <w:t>Wi-Fi</w:t>
      </w:r>
      <w:r w:rsidRPr="009C4FD7">
        <w:rPr>
          <w:rFonts w:ascii="Times New Roman" w:hAnsi="Times New Roman" w:cs="Times New Roman"/>
          <w:sz w:val="24"/>
          <w:szCs w:val="24"/>
        </w:rPr>
        <w:t xml:space="preserve">. </w:t>
      </w:r>
      <w:r w:rsidR="000B07F7" w:rsidRPr="009C4FD7">
        <w:rPr>
          <w:rFonts w:ascii="Times New Roman" w:hAnsi="Times New Roman" w:cs="Times New Roman"/>
          <w:sz w:val="24"/>
          <w:szCs w:val="24"/>
        </w:rPr>
        <w:t>I</w:t>
      </w:r>
      <w:r w:rsidR="00B502C3" w:rsidRPr="009C4FD7">
        <w:rPr>
          <w:rFonts w:ascii="Times New Roman" w:hAnsi="Times New Roman" w:cs="Times New Roman"/>
          <w:sz w:val="24"/>
          <w:szCs w:val="24"/>
        </w:rPr>
        <w:t xml:space="preserve"> would give him one with the best </w:t>
      </w:r>
      <w:r w:rsidR="000B07F7" w:rsidRPr="009C4FD7">
        <w:rPr>
          <w:rFonts w:ascii="Times New Roman" w:hAnsi="Times New Roman" w:cs="Times New Roman"/>
          <w:sz w:val="24"/>
          <w:szCs w:val="24"/>
        </w:rPr>
        <w:t>quota</w:t>
      </w:r>
      <w:r w:rsidR="00B502C3" w:rsidRPr="009C4FD7">
        <w:rPr>
          <w:rFonts w:ascii="Times New Roman" w:hAnsi="Times New Roman" w:cs="Times New Roman"/>
          <w:sz w:val="24"/>
          <w:szCs w:val="24"/>
        </w:rPr>
        <w:t xml:space="preserve">. one which has best equipment, revamped with the latest technology such as 802.1 ac gigabit. my option will be proposing ruckus and cisco products. </w:t>
      </w:r>
      <w:r w:rsidR="000B07F7" w:rsidRPr="009C4FD7">
        <w:rPr>
          <w:rFonts w:ascii="Times New Roman" w:hAnsi="Times New Roman" w:cs="Times New Roman"/>
          <w:sz w:val="24"/>
          <w:szCs w:val="24"/>
        </w:rPr>
        <w:t>I</w:t>
      </w:r>
      <w:r w:rsidR="00B502C3" w:rsidRPr="009C4FD7">
        <w:rPr>
          <w:rFonts w:ascii="Times New Roman" w:hAnsi="Times New Roman" w:cs="Times New Roman"/>
          <w:sz w:val="24"/>
          <w:szCs w:val="24"/>
        </w:rPr>
        <w:t xml:space="preserve"> will also propose a net gear which is commercial. in addition to that </w:t>
      </w:r>
      <w:r w:rsidR="000B07F7" w:rsidRPr="009C4FD7">
        <w:rPr>
          <w:rFonts w:ascii="Times New Roman" w:hAnsi="Times New Roman" w:cs="Times New Roman"/>
          <w:sz w:val="24"/>
          <w:szCs w:val="24"/>
        </w:rPr>
        <w:t>Mr.</w:t>
      </w:r>
      <w:r w:rsidR="00B502C3" w:rsidRPr="009C4FD7">
        <w:rPr>
          <w:rFonts w:ascii="Times New Roman" w:hAnsi="Times New Roman" w:cs="Times New Roman"/>
          <w:sz w:val="24"/>
          <w:szCs w:val="24"/>
        </w:rPr>
        <w:t xml:space="preserve"> bill will be required to buy a </w:t>
      </w:r>
      <w:r w:rsidR="000B07F7" w:rsidRPr="009C4FD7">
        <w:rPr>
          <w:rFonts w:ascii="Times New Roman" w:hAnsi="Times New Roman" w:cs="Times New Roman"/>
          <w:sz w:val="24"/>
          <w:szCs w:val="24"/>
        </w:rPr>
        <w:t>router</w:t>
      </w:r>
      <w:r w:rsidR="00B502C3" w:rsidRPr="009C4FD7">
        <w:rPr>
          <w:rFonts w:ascii="Times New Roman" w:hAnsi="Times New Roman" w:cs="Times New Roman"/>
          <w:sz w:val="24"/>
          <w:szCs w:val="24"/>
        </w:rPr>
        <w:t xml:space="preserve">, aps (control switch. </w:t>
      </w:r>
      <w:r w:rsidR="000B07F7" w:rsidRPr="009C4FD7">
        <w:rPr>
          <w:rFonts w:ascii="Times New Roman" w:hAnsi="Times New Roman" w:cs="Times New Roman"/>
          <w:sz w:val="24"/>
          <w:szCs w:val="24"/>
        </w:rPr>
        <w:t>Mr.</w:t>
      </w:r>
      <w:r w:rsidR="00B502C3" w:rsidRPr="009C4FD7">
        <w:rPr>
          <w:rFonts w:ascii="Times New Roman" w:hAnsi="Times New Roman" w:cs="Times New Roman"/>
          <w:sz w:val="24"/>
          <w:szCs w:val="24"/>
        </w:rPr>
        <w:t xml:space="preserve"> bill should also stick to the dual </w:t>
      </w:r>
      <w:r w:rsidR="000B07F7" w:rsidRPr="009C4FD7">
        <w:rPr>
          <w:rFonts w:ascii="Times New Roman" w:hAnsi="Times New Roman" w:cs="Times New Roman"/>
          <w:sz w:val="24"/>
          <w:szCs w:val="24"/>
        </w:rPr>
        <w:t>wan internet connection so that</w:t>
      </w:r>
      <w:r w:rsidR="00B502C3" w:rsidRPr="009C4FD7">
        <w:rPr>
          <w:rFonts w:ascii="Times New Roman" w:hAnsi="Times New Roman" w:cs="Times New Roman"/>
          <w:sz w:val="24"/>
          <w:szCs w:val="24"/>
        </w:rPr>
        <w:t xml:space="preserve"> has a primary or back up. the latter will get on well with consumer grade </w:t>
      </w:r>
      <w:r w:rsidR="000B07F7" w:rsidRPr="009C4FD7">
        <w:rPr>
          <w:rFonts w:ascii="Times New Roman" w:hAnsi="Times New Roman" w:cs="Times New Roman"/>
          <w:sz w:val="24"/>
          <w:szCs w:val="24"/>
        </w:rPr>
        <w:t>Reuters</w:t>
      </w:r>
      <w:r w:rsidR="00B502C3" w:rsidRPr="009C4FD7">
        <w:rPr>
          <w:rFonts w:ascii="Times New Roman" w:hAnsi="Times New Roman" w:cs="Times New Roman"/>
          <w:sz w:val="24"/>
          <w:szCs w:val="24"/>
        </w:rPr>
        <w:t xml:space="preserve"> as access points. </w:t>
      </w:r>
      <w:r w:rsidR="000B07F7" w:rsidRPr="009C4FD7">
        <w:rPr>
          <w:rFonts w:ascii="Times New Roman" w:hAnsi="Times New Roman" w:cs="Times New Roman"/>
          <w:sz w:val="24"/>
          <w:szCs w:val="24"/>
        </w:rPr>
        <w:t>Mr.</w:t>
      </w:r>
      <w:r w:rsidR="00B502C3" w:rsidRPr="009C4FD7">
        <w:rPr>
          <w:rFonts w:ascii="Times New Roman" w:hAnsi="Times New Roman" w:cs="Times New Roman"/>
          <w:sz w:val="24"/>
          <w:szCs w:val="24"/>
        </w:rPr>
        <w:t xml:space="preserve"> boss should drop the idea of 5ghz and ac since penetration stinks with this kind of model. in </w:t>
      </w:r>
      <w:r w:rsidR="000B07F7" w:rsidRPr="009C4FD7">
        <w:rPr>
          <w:rFonts w:ascii="Times New Roman" w:hAnsi="Times New Roman" w:cs="Times New Roman"/>
          <w:sz w:val="24"/>
          <w:szCs w:val="24"/>
        </w:rPr>
        <w:t>addition</w:t>
      </w:r>
      <w:r w:rsidR="00B502C3" w:rsidRPr="009C4FD7">
        <w:rPr>
          <w:rFonts w:ascii="Times New Roman" w:hAnsi="Times New Roman" w:cs="Times New Roman"/>
          <w:sz w:val="24"/>
          <w:szCs w:val="24"/>
        </w:rPr>
        <w:t xml:space="preserve"> to that it would be very difficult with any simple connection.</w:t>
      </w:r>
      <w:r w:rsidR="004F6CDD" w:rsidRPr="009C4FD7">
        <w:rPr>
          <w:rFonts w:ascii="Times New Roman" w:hAnsi="Times New Roman" w:cs="Times New Roman"/>
          <w:color w:val="000000"/>
          <w:sz w:val="24"/>
          <w:szCs w:val="24"/>
          <w:shd w:val="clear" w:color="auto" w:fill="F5FEED"/>
        </w:rPr>
        <w:t xml:space="preserve"> </w:t>
      </w:r>
      <w:r w:rsidR="00C00C7C" w:rsidRPr="007915E9">
        <w:rPr>
          <w:rFonts w:ascii="Times New Roman" w:hAnsi="Times New Roman" w:cs="Times New Roman"/>
          <w:color w:val="000000" w:themeColor="text1"/>
          <w:sz w:val="24"/>
          <w:szCs w:val="24"/>
          <w:shd w:val="clear" w:color="auto" w:fill="F5FEED"/>
        </w:rPr>
        <w:t>Liable</w:t>
      </w:r>
      <w:r w:rsidR="004F6CDD" w:rsidRPr="007915E9">
        <w:rPr>
          <w:rFonts w:ascii="Times New Roman" w:hAnsi="Times New Roman" w:cs="Times New Roman"/>
          <w:color w:val="000000" w:themeColor="text1"/>
          <w:sz w:val="24"/>
          <w:szCs w:val="24"/>
          <w:shd w:val="clear" w:color="auto" w:fill="F5FEED"/>
        </w:rPr>
        <w:t xml:space="preserve"> on the </w:t>
      </w:r>
      <w:r w:rsidR="00C00C7C" w:rsidRPr="007915E9">
        <w:rPr>
          <w:rFonts w:ascii="Times New Roman" w:hAnsi="Times New Roman" w:cs="Times New Roman"/>
          <w:color w:val="000000" w:themeColor="text1"/>
          <w:sz w:val="24"/>
          <w:szCs w:val="24"/>
          <w:shd w:val="clear" w:color="auto" w:fill="F5FEED"/>
        </w:rPr>
        <w:t>quadrangular</w:t>
      </w:r>
      <w:r w:rsidR="004F6CDD" w:rsidRPr="007915E9">
        <w:rPr>
          <w:rFonts w:ascii="Times New Roman" w:hAnsi="Times New Roman" w:cs="Times New Roman"/>
          <w:color w:val="000000" w:themeColor="text1"/>
          <w:sz w:val="24"/>
          <w:szCs w:val="24"/>
          <w:shd w:val="clear" w:color="auto" w:fill="F5FEED"/>
        </w:rPr>
        <w:t xml:space="preserve"> footage of each </w:t>
      </w:r>
      <w:r w:rsidR="00C00C7C" w:rsidRPr="007915E9">
        <w:rPr>
          <w:rFonts w:ascii="Times New Roman" w:hAnsi="Times New Roman" w:cs="Times New Roman"/>
          <w:color w:val="000000" w:themeColor="text1"/>
          <w:sz w:val="24"/>
          <w:szCs w:val="24"/>
          <w:shd w:val="clear" w:color="auto" w:fill="F5FEED"/>
        </w:rPr>
        <w:t>base</w:t>
      </w:r>
      <w:r w:rsidR="004F6CDD" w:rsidRPr="007915E9">
        <w:rPr>
          <w:rFonts w:ascii="Times New Roman" w:hAnsi="Times New Roman" w:cs="Times New Roman"/>
          <w:color w:val="000000" w:themeColor="text1"/>
          <w:sz w:val="24"/>
          <w:szCs w:val="24"/>
          <w:shd w:val="clear" w:color="auto" w:fill="F5FEED"/>
        </w:rPr>
        <w:t xml:space="preserve"> and the </w:t>
      </w:r>
      <w:r w:rsidR="00C00C7C" w:rsidRPr="007915E9">
        <w:rPr>
          <w:rFonts w:ascii="Times New Roman" w:hAnsi="Times New Roman" w:cs="Times New Roman"/>
          <w:color w:val="000000" w:themeColor="text1"/>
          <w:sz w:val="24"/>
          <w:szCs w:val="24"/>
          <w:shd w:val="clear" w:color="auto" w:fill="F5FEED"/>
        </w:rPr>
        <w:t>face</w:t>
      </w:r>
      <w:r w:rsidR="004F6CDD" w:rsidRPr="007915E9">
        <w:rPr>
          <w:rFonts w:ascii="Times New Roman" w:hAnsi="Times New Roman" w:cs="Times New Roman"/>
          <w:color w:val="000000" w:themeColor="text1"/>
          <w:sz w:val="24"/>
          <w:szCs w:val="24"/>
          <w:shd w:val="clear" w:color="auto" w:fill="F5FEED"/>
        </w:rPr>
        <w:t xml:space="preserve"> of the </w:t>
      </w:r>
      <w:r w:rsidR="00C00C7C" w:rsidRPr="007915E9">
        <w:rPr>
          <w:rFonts w:ascii="Times New Roman" w:hAnsi="Times New Roman" w:cs="Times New Roman"/>
          <w:color w:val="000000" w:themeColor="text1"/>
          <w:sz w:val="24"/>
          <w:szCs w:val="24"/>
          <w:shd w:val="clear" w:color="auto" w:fill="F5FEED"/>
        </w:rPr>
        <w:t>partitions</w:t>
      </w:r>
      <w:r w:rsidR="004F6CDD" w:rsidRPr="007915E9">
        <w:rPr>
          <w:rFonts w:ascii="Times New Roman" w:hAnsi="Times New Roman" w:cs="Times New Roman"/>
          <w:color w:val="000000" w:themeColor="text1"/>
          <w:sz w:val="24"/>
          <w:szCs w:val="24"/>
          <w:shd w:val="clear" w:color="auto" w:fill="F5FEED"/>
        </w:rPr>
        <w:t xml:space="preserve"> you could just wire a </w:t>
      </w:r>
      <w:r w:rsidR="00C00C7C" w:rsidRPr="007915E9">
        <w:rPr>
          <w:rFonts w:ascii="Times New Roman" w:hAnsi="Times New Roman" w:cs="Times New Roman"/>
          <w:color w:val="000000" w:themeColor="text1"/>
          <w:sz w:val="24"/>
          <w:szCs w:val="24"/>
          <w:shd w:val="clear" w:color="auto" w:fill="F5FEED"/>
        </w:rPr>
        <w:t>link</w:t>
      </w:r>
      <w:r w:rsidR="004F6CDD" w:rsidRPr="007915E9">
        <w:rPr>
          <w:rFonts w:ascii="Times New Roman" w:hAnsi="Times New Roman" w:cs="Times New Roman"/>
          <w:color w:val="000000" w:themeColor="text1"/>
          <w:sz w:val="24"/>
          <w:szCs w:val="24"/>
          <w:shd w:val="clear" w:color="auto" w:fill="F5FEED"/>
        </w:rPr>
        <w:t xml:space="preserve"> of RJ45 ports on each </w:t>
      </w:r>
      <w:r w:rsidR="00C00C7C" w:rsidRPr="007915E9">
        <w:rPr>
          <w:rFonts w:ascii="Times New Roman" w:hAnsi="Times New Roman" w:cs="Times New Roman"/>
          <w:color w:val="000000" w:themeColor="text1"/>
          <w:sz w:val="24"/>
          <w:szCs w:val="24"/>
          <w:shd w:val="clear" w:color="auto" w:fill="F5FEED"/>
        </w:rPr>
        <w:t>base</w:t>
      </w:r>
      <w:r w:rsidR="004F6CDD" w:rsidRPr="007915E9">
        <w:rPr>
          <w:rFonts w:ascii="Times New Roman" w:hAnsi="Times New Roman" w:cs="Times New Roman"/>
          <w:color w:val="000000" w:themeColor="text1"/>
          <w:sz w:val="24"/>
          <w:szCs w:val="24"/>
          <w:shd w:val="clear" w:color="auto" w:fill="F5FEED"/>
        </w:rPr>
        <w:t xml:space="preserve"> and set up a </w:t>
      </w:r>
      <w:r w:rsidR="00C00C7C" w:rsidRPr="007915E9">
        <w:rPr>
          <w:rFonts w:ascii="Times New Roman" w:hAnsi="Times New Roman" w:cs="Times New Roman"/>
          <w:color w:val="000000" w:themeColor="text1"/>
          <w:sz w:val="24"/>
          <w:szCs w:val="24"/>
          <w:shd w:val="clear" w:color="auto" w:fill="F5FEED"/>
        </w:rPr>
        <w:t>garbed</w:t>
      </w:r>
      <w:r w:rsidR="004F6CDD" w:rsidRPr="007915E9">
        <w:rPr>
          <w:rFonts w:ascii="Times New Roman" w:hAnsi="Times New Roman" w:cs="Times New Roman"/>
          <w:color w:val="000000" w:themeColor="text1"/>
          <w:sz w:val="24"/>
          <w:szCs w:val="24"/>
          <w:shd w:val="clear" w:color="auto" w:fill="F5FEED"/>
        </w:rPr>
        <w:t xml:space="preserve"> router as an AP at each </w:t>
      </w:r>
      <w:r w:rsidR="00C00C7C" w:rsidRPr="007915E9">
        <w:rPr>
          <w:rFonts w:ascii="Times New Roman" w:hAnsi="Times New Roman" w:cs="Times New Roman"/>
          <w:color w:val="000000" w:themeColor="text1"/>
          <w:sz w:val="24"/>
          <w:szCs w:val="24"/>
          <w:shd w:val="clear" w:color="auto" w:fill="F5FEED"/>
        </w:rPr>
        <w:t>position</w:t>
      </w:r>
      <w:r w:rsidR="004F6CDD" w:rsidRPr="007915E9">
        <w:rPr>
          <w:rFonts w:ascii="Times New Roman" w:hAnsi="Times New Roman" w:cs="Times New Roman"/>
          <w:color w:val="000000" w:themeColor="text1"/>
          <w:sz w:val="24"/>
          <w:szCs w:val="24"/>
          <w:shd w:val="clear" w:color="auto" w:fill="F5FEED"/>
        </w:rPr>
        <w:t xml:space="preserve"> and "</w:t>
      </w:r>
      <w:r w:rsidR="00C00C7C" w:rsidRPr="007915E9">
        <w:rPr>
          <w:rFonts w:ascii="Times New Roman" w:hAnsi="Times New Roman" w:cs="Times New Roman"/>
          <w:color w:val="000000" w:themeColor="text1"/>
          <w:sz w:val="24"/>
          <w:szCs w:val="24"/>
          <w:shd w:val="clear" w:color="auto" w:fill="F5FEED"/>
        </w:rPr>
        <w:t>perhaps</w:t>
      </w:r>
      <w:r w:rsidR="004F6CDD" w:rsidRPr="007915E9">
        <w:rPr>
          <w:rFonts w:ascii="Times New Roman" w:hAnsi="Times New Roman" w:cs="Times New Roman"/>
          <w:color w:val="000000" w:themeColor="text1"/>
          <w:sz w:val="24"/>
          <w:szCs w:val="24"/>
          <w:shd w:val="clear" w:color="auto" w:fill="F5FEED"/>
        </w:rPr>
        <w:t xml:space="preserve">" cover your </w:t>
      </w:r>
      <w:r w:rsidR="00C00C7C" w:rsidRPr="007915E9">
        <w:rPr>
          <w:rFonts w:ascii="Times New Roman" w:hAnsi="Times New Roman" w:cs="Times New Roman"/>
          <w:color w:val="000000" w:themeColor="text1"/>
          <w:sz w:val="24"/>
          <w:szCs w:val="24"/>
          <w:shd w:val="clear" w:color="auto" w:fill="F5FEED"/>
        </w:rPr>
        <w:t>requirements</w:t>
      </w:r>
      <w:r w:rsidR="00C00C7C">
        <w:rPr>
          <w:rFonts w:ascii="Times New Roman" w:hAnsi="Times New Roman" w:cs="Times New Roman"/>
          <w:color w:val="000000" w:themeColor="text1"/>
          <w:sz w:val="24"/>
          <w:szCs w:val="24"/>
          <w:shd w:val="clear" w:color="auto" w:fill="F5FEED"/>
        </w:rPr>
        <w:t>. In case you need</w:t>
      </w:r>
      <w:r w:rsidR="004F6CDD" w:rsidRPr="007915E9">
        <w:rPr>
          <w:rFonts w:ascii="Times New Roman" w:hAnsi="Times New Roman" w:cs="Times New Roman"/>
          <w:color w:val="000000" w:themeColor="text1"/>
          <w:sz w:val="24"/>
          <w:szCs w:val="24"/>
          <w:shd w:val="clear" w:color="auto" w:fill="F5FEED"/>
        </w:rPr>
        <w:t xml:space="preserve"> to be safe, </w:t>
      </w:r>
      <w:r w:rsidR="00C00C7C" w:rsidRPr="007915E9">
        <w:rPr>
          <w:rFonts w:ascii="Times New Roman" w:hAnsi="Times New Roman" w:cs="Times New Roman"/>
          <w:color w:val="000000" w:themeColor="text1"/>
          <w:sz w:val="24"/>
          <w:szCs w:val="24"/>
          <w:shd w:val="clear" w:color="auto" w:fill="F5FEED"/>
        </w:rPr>
        <w:t>split</w:t>
      </w:r>
      <w:r w:rsidR="004F6CDD" w:rsidRPr="007915E9">
        <w:rPr>
          <w:rFonts w:ascii="Times New Roman" w:hAnsi="Times New Roman" w:cs="Times New Roman"/>
          <w:color w:val="000000" w:themeColor="text1"/>
          <w:sz w:val="24"/>
          <w:szCs w:val="24"/>
          <w:shd w:val="clear" w:color="auto" w:fill="F5FEED"/>
        </w:rPr>
        <w:t xml:space="preserve"> each floor into thirds and space them out </w:t>
      </w:r>
      <w:r w:rsidR="00C00C7C" w:rsidRPr="007915E9">
        <w:rPr>
          <w:rFonts w:ascii="Times New Roman" w:hAnsi="Times New Roman" w:cs="Times New Roman"/>
          <w:color w:val="000000" w:themeColor="text1"/>
          <w:sz w:val="24"/>
          <w:szCs w:val="24"/>
          <w:shd w:val="clear" w:color="auto" w:fill="F5FEED"/>
        </w:rPr>
        <w:t>applicably</w:t>
      </w:r>
      <w:r w:rsidR="004F6CDD" w:rsidRPr="007915E9">
        <w:rPr>
          <w:rFonts w:ascii="Times New Roman" w:hAnsi="Times New Roman" w:cs="Times New Roman"/>
          <w:color w:val="000000" w:themeColor="text1"/>
          <w:sz w:val="24"/>
          <w:szCs w:val="24"/>
          <w:shd w:val="clear" w:color="auto" w:fill="F5FEED"/>
        </w:rPr>
        <w:t xml:space="preserve">, giving each SSID the </w:t>
      </w:r>
      <w:r w:rsidR="00C00C7C" w:rsidRPr="007915E9">
        <w:rPr>
          <w:rFonts w:ascii="Times New Roman" w:hAnsi="Times New Roman" w:cs="Times New Roman"/>
          <w:color w:val="000000" w:themeColor="text1"/>
          <w:sz w:val="24"/>
          <w:szCs w:val="24"/>
          <w:shd w:val="clear" w:color="auto" w:fill="F5FEED"/>
        </w:rPr>
        <w:t>undistinguishable</w:t>
      </w:r>
      <w:r w:rsidR="004F6CDD" w:rsidRPr="007915E9">
        <w:rPr>
          <w:rFonts w:ascii="Times New Roman" w:hAnsi="Times New Roman" w:cs="Times New Roman"/>
          <w:color w:val="000000" w:themeColor="text1"/>
          <w:sz w:val="24"/>
          <w:szCs w:val="24"/>
          <w:shd w:val="clear" w:color="auto" w:fill="F5FEED"/>
        </w:rPr>
        <w:t xml:space="preserve"> name. You could </w:t>
      </w:r>
      <w:r w:rsidR="00C00C7C" w:rsidRPr="007915E9">
        <w:rPr>
          <w:rFonts w:ascii="Times New Roman" w:hAnsi="Times New Roman" w:cs="Times New Roman"/>
          <w:color w:val="000000" w:themeColor="text1"/>
          <w:sz w:val="24"/>
          <w:szCs w:val="24"/>
          <w:shd w:val="clear" w:color="auto" w:fill="F5FEED"/>
        </w:rPr>
        <w:t>probable</w:t>
      </w:r>
      <w:r w:rsidR="004F6CDD" w:rsidRPr="007915E9">
        <w:rPr>
          <w:rFonts w:ascii="Times New Roman" w:hAnsi="Times New Roman" w:cs="Times New Roman"/>
          <w:color w:val="000000" w:themeColor="text1"/>
          <w:sz w:val="24"/>
          <w:szCs w:val="24"/>
          <w:shd w:val="clear" w:color="auto" w:fill="F5FEED"/>
        </w:rPr>
        <w:t xml:space="preserve"> even just go every other </w:t>
      </w:r>
      <w:r w:rsidR="00C00C7C" w:rsidRPr="007915E9">
        <w:rPr>
          <w:rFonts w:ascii="Times New Roman" w:hAnsi="Times New Roman" w:cs="Times New Roman"/>
          <w:color w:val="000000" w:themeColor="text1"/>
          <w:sz w:val="24"/>
          <w:szCs w:val="24"/>
          <w:shd w:val="clear" w:color="auto" w:fill="F5FEED"/>
        </w:rPr>
        <w:t>bottom</w:t>
      </w:r>
      <w:r w:rsidR="00C00C7C">
        <w:rPr>
          <w:rFonts w:ascii="Times New Roman" w:hAnsi="Times New Roman" w:cs="Times New Roman"/>
          <w:color w:val="000000" w:themeColor="text1"/>
          <w:sz w:val="24"/>
          <w:szCs w:val="24"/>
          <w:shd w:val="clear" w:color="auto" w:fill="F5FEED"/>
        </w:rPr>
        <w:t xml:space="preserve"> as long as you don't get out on the horizontal footage. In case</w:t>
      </w:r>
      <w:r w:rsidR="004F6CDD" w:rsidRPr="007915E9">
        <w:rPr>
          <w:rFonts w:ascii="Times New Roman" w:hAnsi="Times New Roman" w:cs="Times New Roman"/>
          <w:color w:val="000000" w:themeColor="text1"/>
          <w:sz w:val="24"/>
          <w:szCs w:val="24"/>
          <w:shd w:val="clear" w:color="auto" w:fill="F5FEED"/>
        </w:rPr>
        <w:t xml:space="preserve"> you are looking to save some $$$ at any </w:t>
      </w:r>
      <w:r w:rsidR="00C00C7C" w:rsidRPr="007915E9">
        <w:rPr>
          <w:rFonts w:ascii="Times New Roman" w:hAnsi="Times New Roman" w:cs="Times New Roman"/>
          <w:color w:val="000000" w:themeColor="text1"/>
          <w:sz w:val="24"/>
          <w:szCs w:val="24"/>
          <w:shd w:val="clear" w:color="auto" w:fill="F5FEED"/>
        </w:rPr>
        <w:t>opinion</w:t>
      </w:r>
      <w:r w:rsidR="004F6CDD" w:rsidRPr="007915E9">
        <w:rPr>
          <w:rFonts w:ascii="Times New Roman" w:hAnsi="Times New Roman" w:cs="Times New Roman"/>
          <w:color w:val="000000" w:themeColor="text1"/>
          <w:sz w:val="24"/>
          <w:szCs w:val="24"/>
          <w:shd w:val="clear" w:color="auto" w:fill="F5FEED"/>
        </w:rPr>
        <w:t xml:space="preserve"> in the process, APs are the </w:t>
      </w:r>
      <w:r w:rsidR="00C00C7C" w:rsidRPr="007915E9">
        <w:rPr>
          <w:rFonts w:ascii="Times New Roman" w:hAnsi="Times New Roman" w:cs="Times New Roman"/>
          <w:color w:val="000000" w:themeColor="text1"/>
          <w:sz w:val="24"/>
          <w:szCs w:val="24"/>
          <w:shd w:val="clear" w:color="auto" w:fill="F5FEED"/>
        </w:rPr>
        <w:t>residence</w:t>
      </w:r>
      <w:r w:rsidR="004F6CDD" w:rsidRPr="007915E9">
        <w:rPr>
          <w:rFonts w:ascii="Times New Roman" w:hAnsi="Times New Roman" w:cs="Times New Roman"/>
          <w:color w:val="000000" w:themeColor="text1"/>
          <w:sz w:val="24"/>
          <w:szCs w:val="24"/>
          <w:shd w:val="clear" w:color="auto" w:fill="F5FEED"/>
        </w:rPr>
        <w:t xml:space="preserve">. More </w:t>
      </w:r>
      <w:r w:rsidR="00C00C7C" w:rsidRPr="007915E9">
        <w:rPr>
          <w:rFonts w:ascii="Times New Roman" w:hAnsi="Times New Roman" w:cs="Times New Roman"/>
          <w:color w:val="000000" w:themeColor="text1"/>
          <w:sz w:val="24"/>
          <w:szCs w:val="24"/>
          <w:shd w:val="clear" w:color="auto" w:fill="F5FEED"/>
        </w:rPr>
        <w:t>inexpensive</w:t>
      </w:r>
      <w:r w:rsidR="004F6CDD" w:rsidRPr="007915E9">
        <w:rPr>
          <w:rFonts w:ascii="Times New Roman" w:hAnsi="Times New Roman" w:cs="Times New Roman"/>
          <w:color w:val="000000" w:themeColor="text1"/>
          <w:sz w:val="24"/>
          <w:szCs w:val="24"/>
          <w:shd w:val="clear" w:color="auto" w:fill="F5FEED"/>
        </w:rPr>
        <w:t xml:space="preserve"> APs are </w:t>
      </w:r>
      <w:r w:rsidR="00C00C7C" w:rsidRPr="007915E9">
        <w:rPr>
          <w:rFonts w:ascii="Times New Roman" w:hAnsi="Times New Roman" w:cs="Times New Roman"/>
          <w:color w:val="000000" w:themeColor="text1"/>
          <w:sz w:val="24"/>
          <w:szCs w:val="24"/>
          <w:shd w:val="clear" w:color="auto" w:fill="F5FEED"/>
        </w:rPr>
        <w:t>healthier</w:t>
      </w:r>
      <w:r w:rsidR="004F6CDD" w:rsidRPr="007915E9">
        <w:rPr>
          <w:rFonts w:ascii="Times New Roman" w:hAnsi="Times New Roman" w:cs="Times New Roman"/>
          <w:color w:val="000000" w:themeColor="text1"/>
          <w:sz w:val="24"/>
          <w:szCs w:val="24"/>
          <w:shd w:val="clear" w:color="auto" w:fill="F5FEED"/>
        </w:rPr>
        <w:t xml:space="preserve"> than fewer </w:t>
      </w:r>
      <w:r w:rsidR="004D6B61" w:rsidRPr="007915E9">
        <w:rPr>
          <w:rFonts w:ascii="Times New Roman" w:hAnsi="Times New Roman" w:cs="Times New Roman"/>
          <w:color w:val="000000" w:themeColor="text1"/>
          <w:sz w:val="24"/>
          <w:szCs w:val="24"/>
          <w:shd w:val="clear" w:color="auto" w:fill="F5FEED"/>
        </w:rPr>
        <w:t>exclusive</w:t>
      </w:r>
      <w:r w:rsidR="004F6CDD" w:rsidRPr="007915E9">
        <w:rPr>
          <w:rFonts w:ascii="Times New Roman" w:hAnsi="Times New Roman" w:cs="Times New Roman"/>
          <w:color w:val="000000" w:themeColor="text1"/>
          <w:sz w:val="24"/>
          <w:szCs w:val="24"/>
          <w:shd w:val="clear" w:color="auto" w:fill="F5FEED"/>
        </w:rPr>
        <w:t xml:space="preserve"> ones and </w:t>
      </w:r>
      <w:r w:rsidR="004D6B61" w:rsidRPr="007915E9">
        <w:rPr>
          <w:rFonts w:ascii="Times New Roman" w:hAnsi="Times New Roman" w:cs="Times New Roman"/>
          <w:color w:val="000000" w:themeColor="text1"/>
          <w:sz w:val="24"/>
          <w:szCs w:val="24"/>
          <w:shd w:val="clear" w:color="auto" w:fill="F5FEED"/>
        </w:rPr>
        <w:t>assignment</w:t>
      </w:r>
      <w:r w:rsidR="004F6CDD" w:rsidRPr="007915E9">
        <w:rPr>
          <w:rFonts w:ascii="Times New Roman" w:hAnsi="Times New Roman" w:cs="Times New Roman"/>
          <w:color w:val="000000" w:themeColor="text1"/>
          <w:sz w:val="24"/>
          <w:szCs w:val="24"/>
          <w:shd w:val="clear" w:color="auto" w:fill="F5FEED"/>
        </w:rPr>
        <w:t xml:space="preserve"> is key to keep </w:t>
      </w:r>
      <w:r w:rsidR="004D6B61" w:rsidRPr="007915E9">
        <w:rPr>
          <w:rFonts w:ascii="Times New Roman" w:hAnsi="Times New Roman" w:cs="Times New Roman"/>
          <w:color w:val="000000" w:themeColor="text1"/>
          <w:sz w:val="24"/>
          <w:szCs w:val="24"/>
          <w:shd w:val="clear" w:color="auto" w:fill="F5FEED"/>
        </w:rPr>
        <w:t>intrusion</w:t>
      </w:r>
      <w:r w:rsidR="004F6CDD" w:rsidRPr="007915E9">
        <w:rPr>
          <w:rFonts w:ascii="Times New Roman" w:hAnsi="Times New Roman" w:cs="Times New Roman"/>
          <w:color w:val="000000" w:themeColor="text1"/>
          <w:sz w:val="24"/>
          <w:szCs w:val="24"/>
          <w:shd w:val="clear" w:color="auto" w:fill="F5FEED"/>
        </w:rPr>
        <w:t xml:space="preserve"> to a </w:t>
      </w:r>
      <w:r w:rsidR="004D6B61" w:rsidRPr="007915E9">
        <w:rPr>
          <w:rFonts w:ascii="Times New Roman" w:hAnsi="Times New Roman" w:cs="Times New Roman"/>
          <w:color w:val="000000" w:themeColor="text1"/>
          <w:sz w:val="24"/>
          <w:szCs w:val="24"/>
          <w:shd w:val="clear" w:color="auto" w:fill="F5FEED"/>
        </w:rPr>
        <w:t>tiniest</w:t>
      </w:r>
      <w:r w:rsidR="004F6CDD" w:rsidRPr="007915E9">
        <w:rPr>
          <w:rFonts w:ascii="Times New Roman" w:hAnsi="Times New Roman" w:cs="Times New Roman"/>
          <w:color w:val="000000" w:themeColor="text1"/>
          <w:sz w:val="24"/>
          <w:szCs w:val="24"/>
          <w:shd w:val="clear" w:color="auto" w:fill="F5FEED"/>
        </w:rPr>
        <w:t xml:space="preserve"> while assuring </w:t>
      </w:r>
      <w:r w:rsidR="004D6B61" w:rsidRPr="007915E9">
        <w:rPr>
          <w:rFonts w:ascii="Times New Roman" w:hAnsi="Times New Roman" w:cs="Times New Roman"/>
          <w:color w:val="000000" w:themeColor="text1"/>
          <w:sz w:val="24"/>
          <w:szCs w:val="24"/>
          <w:shd w:val="clear" w:color="auto" w:fill="F5FEED"/>
        </w:rPr>
        <w:t>satisfactory</w:t>
      </w:r>
      <w:r w:rsidR="004F6CDD" w:rsidRPr="007915E9">
        <w:rPr>
          <w:rFonts w:ascii="Times New Roman" w:hAnsi="Times New Roman" w:cs="Times New Roman"/>
          <w:color w:val="000000" w:themeColor="text1"/>
          <w:sz w:val="24"/>
          <w:szCs w:val="24"/>
          <w:shd w:val="clear" w:color="auto" w:fill="F5FEED"/>
        </w:rPr>
        <w:t xml:space="preserve"> coverage</w:t>
      </w:r>
      <w:r w:rsidR="004F6CDD" w:rsidRPr="009C4FD7">
        <w:rPr>
          <w:rFonts w:ascii="Times New Roman" w:hAnsi="Times New Roman" w:cs="Times New Roman"/>
          <w:color w:val="000000" w:themeColor="text1"/>
          <w:sz w:val="24"/>
          <w:szCs w:val="24"/>
          <w:shd w:val="clear" w:color="auto" w:fill="F5FEED"/>
        </w:rPr>
        <w:t xml:space="preserve">. </w:t>
      </w:r>
      <w:r w:rsidR="009C4FD7">
        <w:rPr>
          <w:rFonts w:ascii="Times New Roman" w:hAnsi="Times New Roman" w:cs="Times New Roman"/>
          <w:color w:val="000000"/>
          <w:sz w:val="24"/>
          <w:szCs w:val="24"/>
          <w:shd w:val="clear" w:color="auto" w:fill="F5FEED"/>
        </w:rPr>
        <w:t>B</w:t>
      </w:r>
      <w:r w:rsidR="00B502C3" w:rsidRPr="009C4FD7">
        <w:rPr>
          <w:rFonts w:ascii="Times New Roman" w:hAnsi="Times New Roman" w:cs="Times New Roman"/>
          <w:color w:val="000000"/>
          <w:sz w:val="24"/>
          <w:szCs w:val="24"/>
          <w:shd w:val="clear" w:color="auto" w:fill="F5FEED"/>
        </w:rPr>
        <w:t xml:space="preserve">efore installing a </w:t>
      </w:r>
      <w:r w:rsidR="000B07F7" w:rsidRPr="009C4FD7">
        <w:rPr>
          <w:rFonts w:ascii="Times New Roman" w:hAnsi="Times New Roman" w:cs="Times New Roman"/>
          <w:color w:val="000000"/>
          <w:sz w:val="24"/>
          <w:szCs w:val="24"/>
          <w:shd w:val="clear" w:color="auto" w:fill="F5FEED"/>
        </w:rPr>
        <w:t>Wi-Fi</w:t>
      </w:r>
      <w:r w:rsidR="009B51B1" w:rsidRPr="009C4FD7">
        <w:rPr>
          <w:rFonts w:ascii="Times New Roman" w:hAnsi="Times New Roman" w:cs="Times New Roman"/>
          <w:color w:val="000000"/>
          <w:sz w:val="24"/>
          <w:szCs w:val="24"/>
          <w:shd w:val="clear" w:color="auto" w:fill="F5FEED"/>
        </w:rPr>
        <w:t xml:space="preserve"> </w:t>
      </w:r>
      <w:r w:rsidR="009C4FD7" w:rsidRPr="009C4FD7">
        <w:rPr>
          <w:rFonts w:ascii="Times New Roman" w:hAnsi="Times New Roman" w:cs="Times New Roman"/>
          <w:color w:val="000000"/>
          <w:sz w:val="24"/>
          <w:szCs w:val="24"/>
          <w:shd w:val="clear" w:color="auto" w:fill="F5FEED"/>
        </w:rPr>
        <w:t>network,</w:t>
      </w:r>
      <w:r w:rsidR="009B51B1" w:rsidRPr="009C4FD7">
        <w:rPr>
          <w:rFonts w:ascii="Times New Roman" w:hAnsi="Times New Roman" w:cs="Times New Roman"/>
          <w:color w:val="000000"/>
          <w:sz w:val="24"/>
          <w:szCs w:val="24"/>
          <w:shd w:val="clear" w:color="auto" w:fill="F5FEED"/>
        </w:rPr>
        <w:t xml:space="preserve"> I</w:t>
      </w:r>
      <w:r w:rsidR="00B502C3" w:rsidRPr="009C4FD7">
        <w:rPr>
          <w:rFonts w:ascii="Times New Roman" w:hAnsi="Times New Roman" w:cs="Times New Roman"/>
          <w:color w:val="000000"/>
          <w:sz w:val="24"/>
          <w:szCs w:val="24"/>
          <w:shd w:val="clear" w:color="auto" w:fill="F5FEED"/>
        </w:rPr>
        <w:t xml:space="preserve"> would </w:t>
      </w:r>
      <w:r w:rsidR="00B502C3" w:rsidRPr="009C4FD7">
        <w:rPr>
          <w:rFonts w:ascii="Times New Roman" w:hAnsi="Times New Roman" w:cs="Times New Roman"/>
          <w:color w:val="000000"/>
          <w:sz w:val="24"/>
          <w:szCs w:val="24"/>
          <w:shd w:val="clear" w:color="auto" w:fill="F5FEED"/>
        </w:rPr>
        <w:lastRenderedPageBreak/>
        <w:t xml:space="preserve">rather advice </w:t>
      </w:r>
      <w:r w:rsidR="000B07F7" w:rsidRPr="009C4FD7">
        <w:rPr>
          <w:rFonts w:ascii="Times New Roman" w:hAnsi="Times New Roman" w:cs="Times New Roman"/>
          <w:color w:val="000000"/>
          <w:sz w:val="24"/>
          <w:szCs w:val="24"/>
          <w:shd w:val="clear" w:color="auto" w:fill="F5FEED"/>
        </w:rPr>
        <w:t>Mr.</w:t>
      </w:r>
      <w:r w:rsidR="00B502C3" w:rsidRPr="009C4FD7">
        <w:rPr>
          <w:rFonts w:ascii="Times New Roman" w:hAnsi="Times New Roman" w:cs="Times New Roman"/>
          <w:color w:val="000000"/>
          <w:sz w:val="24"/>
          <w:szCs w:val="24"/>
          <w:shd w:val="clear" w:color="auto" w:fill="F5FEED"/>
        </w:rPr>
        <w:t xml:space="preserve"> bill to focus on his need. why does he need to use a </w:t>
      </w:r>
      <w:r w:rsidR="000B07F7" w:rsidRPr="009C4FD7">
        <w:rPr>
          <w:rFonts w:ascii="Times New Roman" w:hAnsi="Times New Roman" w:cs="Times New Roman"/>
          <w:color w:val="000000"/>
          <w:sz w:val="24"/>
          <w:szCs w:val="24"/>
          <w:shd w:val="clear" w:color="auto" w:fill="F5FEED"/>
        </w:rPr>
        <w:t>Wi-Fi</w:t>
      </w:r>
      <w:r w:rsidR="00B502C3" w:rsidRPr="009C4FD7">
        <w:rPr>
          <w:rFonts w:ascii="Times New Roman" w:hAnsi="Times New Roman" w:cs="Times New Roman"/>
          <w:color w:val="000000"/>
          <w:sz w:val="24"/>
          <w:szCs w:val="24"/>
          <w:shd w:val="clear" w:color="auto" w:fill="F5FEED"/>
        </w:rPr>
        <w:t>? is it for personal gains or business gains. by doing this it will help grow his hotel business</w:t>
      </w:r>
      <w:r w:rsidR="0064567C">
        <w:rPr>
          <w:rFonts w:ascii="Times New Roman" w:hAnsi="Times New Roman" w:cs="Times New Roman"/>
          <w:color w:val="000000"/>
          <w:sz w:val="24"/>
          <w:szCs w:val="24"/>
          <w:shd w:val="clear" w:color="auto" w:fill="F5FEED"/>
        </w:rPr>
        <w:t xml:space="preserve"> </w:t>
      </w:r>
      <w:bookmarkStart w:id="0" w:name="_GoBack"/>
      <w:bookmarkEnd w:id="0"/>
      <w:r w:rsidR="0064567C">
        <w:rPr>
          <w:rFonts w:ascii="Times New Roman" w:hAnsi="Times New Roman" w:cs="Times New Roman"/>
          <w:color w:val="000000"/>
          <w:sz w:val="24"/>
          <w:szCs w:val="24"/>
          <w:shd w:val="clear" w:color="auto" w:fill="F5FEED"/>
        </w:rPr>
        <w:t>( James, 2012)</w:t>
      </w:r>
      <w:r w:rsidR="00B502C3" w:rsidRPr="009C4FD7">
        <w:rPr>
          <w:rFonts w:ascii="Times New Roman" w:hAnsi="Times New Roman" w:cs="Times New Roman"/>
          <w:color w:val="000000"/>
          <w:sz w:val="24"/>
          <w:szCs w:val="24"/>
          <w:shd w:val="clear" w:color="auto" w:fill="F5FEED"/>
        </w:rPr>
        <w:t>.</w:t>
      </w:r>
    </w:p>
    <w:p w:rsidR="00BD05B8" w:rsidRPr="009C4FD7" w:rsidRDefault="00B502C3" w:rsidP="007915E9">
      <w:pPr>
        <w:shd w:val="clear" w:color="auto" w:fill="FFFFFF" w:themeFill="background1"/>
        <w:spacing w:line="480" w:lineRule="auto"/>
        <w:ind w:firstLine="720"/>
        <w:jc w:val="both"/>
        <w:rPr>
          <w:rFonts w:ascii="Times New Roman" w:hAnsi="Times New Roman" w:cs="Times New Roman"/>
          <w:sz w:val="24"/>
          <w:szCs w:val="24"/>
        </w:rPr>
      </w:pPr>
      <w:r w:rsidRPr="009C4FD7">
        <w:rPr>
          <w:rFonts w:ascii="Times New Roman" w:hAnsi="Times New Roman" w:cs="Times New Roman"/>
          <w:sz w:val="24"/>
          <w:szCs w:val="24"/>
        </w:rPr>
        <w:t xml:space="preserve">using big data behind the scenes </w:t>
      </w:r>
      <w:r w:rsidR="001C1CBD" w:rsidRPr="009C4FD7">
        <w:rPr>
          <w:rFonts w:ascii="Times New Roman" w:hAnsi="Times New Roman" w:cs="Times New Roman"/>
          <w:sz w:val="24"/>
          <w:szCs w:val="24"/>
        </w:rPr>
        <w:t>The hospitality industry is rich in data, from how rooms are booked (online versus phone reservations, directly versus hotel sites or travel agents), to the TV channels guests watch the most, to the number of times guests travel for business and for pleasure. Traditionally, this information has been of little use to hoteliers. But thanks to big data analytics, hoteliers can use this data, as well as information gathered from outside sources, to uncover opportunities and define new, more intelligent ways of conducting business.</w:t>
      </w:r>
      <w:r w:rsidR="00BD05B8" w:rsidRPr="009C4FD7">
        <w:rPr>
          <w:rFonts w:ascii="Times New Roman" w:hAnsi="Times New Roman" w:cs="Times New Roman"/>
          <w:sz w:val="24"/>
          <w:szCs w:val="24"/>
        </w:rPr>
        <w:t xml:space="preserve"> Big data is perhaps most widely used to create more influential targeted marketing campaigns based on past customer interactions. In the hospitality space, marketing campaigns can be based on guest data ranging from how far they traveled to how they like their burger cooked, In the same vein as facilities upgrades, big data can help hoteliers more efficiently maintain their existing facilities, and do so proactively. Through the use of sensors that send out alerts when systems aren’t working properly or equipment is close to breaking down, hoteliers can stay on top of maintenance and reduce the amount of system failure.</w:t>
      </w:r>
    </w:p>
    <w:p w:rsidR="00D11B56" w:rsidRPr="007915E9" w:rsidRDefault="00BD05B8" w:rsidP="007915E9">
      <w:pPr>
        <w:shd w:val="clear" w:color="auto" w:fill="FFFFFF" w:themeFill="background1"/>
        <w:spacing w:line="480" w:lineRule="auto"/>
        <w:ind w:firstLine="720"/>
        <w:jc w:val="both"/>
        <w:rPr>
          <w:rFonts w:ascii="Times New Roman" w:hAnsi="Times New Roman" w:cs="Times New Roman"/>
          <w:color w:val="000000"/>
          <w:sz w:val="24"/>
          <w:szCs w:val="24"/>
          <w:shd w:val="clear" w:color="auto" w:fill="F5FEED"/>
        </w:rPr>
      </w:pPr>
      <w:r w:rsidRPr="009C4FD7">
        <w:rPr>
          <w:rFonts w:ascii="Times New Roman" w:hAnsi="Times New Roman" w:cs="Times New Roman"/>
          <w:sz w:val="24"/>
          <w:szCs w:val="24"/>
        </w:rPr>
        <w:t>On my own opinion I would rather suggest that Mr. Bill use the Wi-Fi as its cheap. It is also easily accessible. It can also be efficient rather saving Mr. Bill from using so many expenses on purchasing Big data</w:t>
      </w:r>
      <w:r w:rsidRPr="007915E9">
        <w:rPr>
          <w:rFonts w:ascii="Times New Roman" w:hAnsi="Times New Roman" w:cs="Times New Roman"/>
          <w:b/>
          <w:color w:val="000000"/>
          <w:sz w:val="24"/>
          <w:szCs w:val="24"/>
          <w:shd w:val="clear" w:color="auto" w:fill="F5FEED"/>
        </w:rPr>
        <w:t xml:space="preserve">. </w:t>
      </w:r>
      <w:r w:rsidRPr="007915E9">
        <w:rPr>
          <w:rFonts w:ascii="Times New Roman" w:hAnsi="Times New Roman" w:cs="Times New Roman"/>
          <w:color w:val="000000"/>
          <w:sz w:val="24"/>
          <w:szCs w:val="24"/>
          <w:shd w:val="clear" w:color="auto" w:fill="F5FEED"/>
        </w:rPr>
        <w:t>since Mr. Bill’s b</w:t>
      </w:r>
      <w:r w:rsidR="00B502C3" w:rsidRPr="007915E9">
        <w:rPr>
          <w:rFonts w:ascii="Times New Roman" w:hAnsi="Times New Roman" w:cs="Times New Roman"/>
          <w:color w:val="000000"/>
          <w:sz w:val="24"/>
          <w:szCs w:val="24"/>
          <w:shd w:val="clear" w:color="auto" w:fill="F5FEED"/>
        </w:rPr>
        <w:t xml:space="preserve">usiness has not grown to a </w:t>
      </w:r>
      <w:r w:rsidR="000B07F7" w:rsidRPr="007915E9">
        <w:rPr>
          <w:rFonts w:ascii="Times New Roman" w:hAnsi="Times New Roman" w:cs="Times New Roman"/>
          <w:color w:val="000000"/>
          <w:sz w:val="24"/>
          <w:szCs w:val="24"/>
          <w:shd w:val="clear" w:color="auto" w:fill="F5FEED"/>
        </w:rPr>
        <w:t>five-star</w:t>
      </w:r>
      <w:r w:rsidR="00B502C3" w:rsidRPr="007915E9">
        <w:rPr>
          <w:rFonts w:ascii="Times New Roman" w:hAnsi="Times New Roman" w:cs="Times New Roman"/>
          <w:color w:val="000000"/>
          <w:sz w:val="24"/>
          <w:szCs w:val="24"/>
          <w:shd w:val="clear" w:color="auto" w:fill="F5FEED"/>
        </w:rPr>
        <w:t xml:space="preserve"> hotel. Thi</w:t>
      </w:r>
      <w:r w:rsidRPr="007915E9">
        <w:rPr>
          <w:rFonts w:ascii="Times New Roman" w:hAnsi="Times New Roman" w:cs="Times New Roman"/>
          <w:color w:val="000000"/>
          <w:sz w:val="24"/>
          <w:szCs w:val="24"/>
          <w:shd w:val="clear" w:color="auto" w:fill="F5FEED"/>
        </w:rPr>
        <w:t>s kind of connections would be relevant at this time.</w:t>
      </w:r>
    </w:p>
    <w:p w:rsidR="00D11B56" w:rsidRPr="007915E9" w:rsidRDefault="00D11B56" w:rsidP="007915E9">
      <w:pPr>
        <w:shd w:val="clear" w:color="auto" w:fill="FFFFFF" w:themeFill="background1"/>
        <w:spacing w:line="480" w:lineRule="auto"/>
        <w:ind w:firstLine="720"/>
        <w:jc w:val="both"/>
        <w:rPr>
          <w:rFonts w:ascii="Times New Roman" w:hAnsi="Times New Roman" w:cs="Times New Roman"/>
          <w:color w:val="000000"/>
          <w:sz w:val="24"/>
          <w:szCs w:val="24"/>
          <w:shd w:val="clear" w:color="auto" w:fill="F5FEED"/>
        </w:rPr>
      </w:pPr>
      <w:r w:rsidRPr="007915E9">
        <w:rPr>
          <w:rFonts w:ascii="Times New Roman" w:hAnsi="Times New Roman" w:cs="Times New Roman"/>
          <w:color w:val="000000"/>
          <w:sz w:val="24"/>
          <w:szCs w:val="24"/>
          <w:shd w:val="clear" w:color="auto" w:fill="F5FEED"/>
        </w:rPr>
        <w:t xml:space="preserve">After installation </w:t>
      </w:r>
      <w:r w:rsidR="007915E9" w:rsidRPr="007915E9">
        <w:rPr>
          <w:rFonts w:ascii="Times New Roman" w:hAnsi="Times New Roman" w:cs="Times New Roman"/>
          <w:color w:val="000000"/>
          <w:sz w:val="24"/>
          <w:szCs w:val="24"/>
          <w:shd w:val="clear" w:color="auto" w:fill="F5FEED"/>
        </w:rPr>
        <w:t>of computers at the hotel. Mr. B</w:t>
      </w:r>
      <w:r w:rsidRPr="007915E9">
        <w:rPr>
          <w:rFonts w:ascii="Times New Roman" w:hAnsi="Times New Roman" w:cs="Times New Roman"/>
          <w:color w:val="000000"/>
          <w:sz w:val="24"/>
          <w:szCs w:val="24"/>
          <w:shd w:val="clear" w:color="auto" w:fill="F5FEED"/>
        </w:rPr>
        <w:t>ill’s workers who operate the hotel’s computers should constantly check on the firewall to ensure the computer runs smoothly. This w</w:t>
      </w:r>
      <w:r w:rsidR="001C2AC2" w:rsidRPr="007915E9">
        <w:rPr>
          <w:rFonts w:ascii="Times New Roman" w:hAnsi="Times New Roman" w:cs="Times New Roman"/>
          <w:color w:val="000000"/>
          <w:sz w:val="24"/>
          <w:szCs w:val="24"/>
          <w:shd w:val="clear" w:color="auto" w:fill="F5FEED"/>
        </w:rPr>
        <w:t>all can help in keeping criminals off.</w:t>
      </w:r>
      <w:r w:rsidR="00B502C3" w:rsidRPr="007915E9">
        <w:rPr>
          <w:rFonts w:ascii="Times New Roman" w:hAnsi="Times New Roman" w:cs="Times New Roman"/>
          <w:color w:val="000000"/>
          <w:sz w:val="24"/>
          <w:szCs w:val="24"/>
          <w:shd w:val="clear" w:color="auto" w:fill="F5FEED"/>
        </w:rPr>
        <w:t xml:space="preserve"> </w:t>
      </w:r>
      <w:r w:rsidR="001C2AC2" w:rsidRPr="007915E9">
        <w:rPr>
          <w:rFonts w:ascii="Times New Roman" w:hAnsi="Times New Roman" w:cs="Times New Roman"/>
          <w:color w:val="000000"/>
          <w:sz w:val="24"/>
          <w:szCs w:val="24"/>
          <w:shd w:val="clear" w:color="auto" w:fill="F5FEED"/>
        </w:rPr>
        <w:t xml:space="preserve">the workers should ensure that they’re able to keep the folders of the hotel on the home network. </w:t>
      </w:r>
      <w:r w:rsidR="000B07F7" w:rsidRPr="007915E9">
        <w:rPr>
          <w:rFonts w:ascii="Times New Roman" w:hAnsi="Times New Roman" w:cs="Times New Roman"/>
          <w:color w:val="000000"/>
          <w:sz w:val="24"/>
          <w:szCs w:val="24"/>
          <w:shd w:val="clear" w:color="auto" w:fill="F5FEED"/>
        </w:rPr>
        <w:t>Mr.</w:t>
      </w:r>
      <w:r w:rsidR="001C2AC2" w:rsidRPr="007915E9">
        <w:rPr>
          <w:rFonts w:ascii="Times New Roman" w:hAnsi="Times New Roman" w:cs="Times New Roman"/>
          <w:color w:val="000000"/>
          <w:sz w:val="24"/>
          <w:szCs w:val="24"/>
          <w:shd w:val="clear" w:color="auto" w:fill="F5FEED"/>
        </w:rPr>
        <w:t xml:space="preserve"> Bill should also back up his data by using </w:t>
      </w:r>
      <w:r w:rsidR="001C2AC2" w:rsidRPr="007915E9">
        <w:rPr>
          <w:rFonts w:ascii="Times New Roman" w:hAnsi="Times New Roman" w:cs="Times New Roman"/>
          <w:color w:val="000000"/>
          <w:sz w:val="24"/>
          <w:szCs w:val="24"/>
          <w:shd w:val="clear" w:color="auto" w:fill="F5FEED"/>
        </w:rPr>
        <w:lastRenderedPageBreak/>
        <w:t xml:space="preserve">Kaspersky which has a Dropbox integration. </w:t>
      </w:r>
      <w:r w:rsidR="00B502C3" w:rsidRPr="007915E9">
        <w:rPr>
          <w:rFonts w:ascii="Times New Roman" w:hAnsi="Times New Roman" w:cs="Times New Roman"/>
          <w:color w:val="000000"/>
          <w:sz w:val="24"/>
          <w:szCs w:val="24"/>
          <w:shd w:val="clear" w:color="auto" w:fill="F5FEED"/>
        </w:rPr>
        <w:t xml:space="preserve">another way to ensure that </w:t>
      </w:r>
      <w:r w:rsidR="000B07F7" w:rsidRPr="007915E9">
        <w:rPr>
          <w:rFonts w:ascii="Times New Roman" w:hAnsi="Times New Roman" w:cs="Times New Roman"/>
          <w:color w:val="000000"/>
          <w:sz w:val="24"/>
          <w:szCs w:val="24"/>
          <w:shd w:val="clear" w:color="auto" w:fill="F5FEED"/>
        </w:rPr>
        <w:t>Mr.</w:t>
      </w:r>
      <w:r w:rsidR="00B502C3" w:rsidRPr="007915E9">
        <w:rPr>
          <w:rFonts w:ascii="Times New Roman" w:hAnsi="Times New Roman" w:cs="Times New Roman"/>
          <w:color w:val="000000"/>
          <w:sz w:val="24"/>
          <w:szCs w:val="24"/>
          <w:shd w:val="clear" w:color="auto" w:fill="F5FEED"/>
        </w:rPr>
        <w:t xml:space="preserve"> bill’s computers are more safe the worker should stay away from unsafe websites. also the workers in charge should also avoid opening unknown emails .by doing that they’re able to protect themselves from websites that have viruses. </w:t>
      </w:r>
      <w:r w:rsidR="000B07F7" w:rsidRPr="007915E9">
        <w:rPr>
          <w:rFonts w:ascii="Times New Roman" w:hAnsi="Times New Roman" w:cs="Times New Roman"/>
          <w:color w:val="000000"/>
          <w:sz w:val="24"/>
          <w:szCs w:val="24"/>
          <w:shd w:val="clear" w:color="auto" w:fill="F5FEED"/>
        </w:rPr>
        <w:t>Mr.</w:t>
      </w:r>
      <w:r w:rsidR="008E0A64" w:rsidRPr="007915E9">
        <w:rPr>
          <w:rFonts w:ascii="Times New Roman" w:hAnsi="Times New Roman" w:cs="Times New Roman"/>
          <w:color w:val="000000"/>
          <w:sz w:val="24"/>
          <w:szCs w:val="24"/>
          <w:shd w:val="clear" w:color="auto" w:fill="F5FEED"/>
        </w:rPr>
        <w:t xml:space="preserve"> Bill can also decide to disable the servers to protect </w:t>
      </w:r>
      <w:r w:rsidR="005823B2" w:rsidRPr="007915E9">
        <w:rPr>
          <w:rFonts w:ascii="Times New Roman" w:hAnsi="Times New Roman" w:cs="Times New Roman"/>
          <w:color w:val="000000"/>
          <w:sz w:val="24"/>
          <w:szCs w:val="24"/>
          <w:shd w:val="clear" w:color="auto" w:fill="F5FEED"/>
        </w:rPr>
        <w:t xml:space="preserve">Mr. Bill’s computers </w:t>
      </w:r>
      <w:r w:rsidR="00B502C3" w:rsidRPr="007915E9">
        <w:rPr>
          <w:rFonts w:ascii="Times New Roman" w:hAnsi="Times New Roman" w:cs="Times New Roman"/>
          <w:color w:val="000000"/>
          <w:sz w:val="24"/>
          <w:szCs w:val="24"/>
          <w:shd w:val="clear" w:color="auto" w:fill="F5FEED"/>
        </w:rPr>
        <w:t>t</w:t>
      </w:r>
      <w:r w:rsidR="009C4FD7" w:rsidRPr="007915E9">
        <w:rPr>
          <w:rFonts w:ascii="Times New Roman" w:hAnsi="Times New Roman" w:cs="Times New Roman"/>
          <w:color w:val="000000"/>
          <w:sz w:val="24"/>
          <w:szCs w:val="24"/>
          <w:shd w:val="clear" w:color="auto" w:fill="F5FEED"/>
        </w:rPr>
        <w:t xml:space="preserve">ech predators from accessing. </w:t>
      </w:r>
    </w:p>
    <w:p w:rsidR="00A65CDC" w:rsidRDefault="009C4FD7" w:rsidP="007915E9">
      <w:pPr>
        <w:shd w:val="clear" w:color="auto" w:fill="FFFFFF" w:themeFill="background1"/>
        <w:spacing w:line="480" w:lineRule="auto"/>
        <w:ind w:firstLine="720"/>
        <w:jc w:val="both"/>
        <w:rPr>
          <w:rFonts w:ascii="Times New Roman" w:hAnsi="Times New Roman" w:cs="Times New Roman"/>
          <w:color w:val="000000"/>
          <w:sz w:val="24"/>
          <w:szCs w:val="24"/>
          <w:shd w:val="clear" w:color="auto" w:fill="F5FEED"/>
        </w:rPr>
      </w:pPr>
      <w:r w:rsidRPr="007915E9">
        <w:rPr>
          <w:rFonts w:ascii="Times New Roman" w:hAnsi="Times New Roman" w:cs="Times New Roman"/>
          <w:color w:val="000000"/>
          <w:sz w:val="24"/>
          <w:szCs w:val="24"/>
          <w:shd w:val="clear" w:color="auto" w:fill="F5FEED"/>
        </w:rPr>
        <w:t>In summary, to address expenses one needs to use simpler methods like the Profit and loss account.</w:t>
      </w:r>
      <w:r w:rsidR="007915E9" w:rsidRPr="007915E9">
        <w:rPr>
          <w:rFonts w:ascii="Times New Roman" w:hAnsi="Times New Roman" w:cs="Times New Roman"/>
          <w:color w:val="000000"/>
          <w:sz w:val="24"/>
          <w:szCs w:val="24"/>
          <w:shd w:val="clear" w:color="auto" w:fill="F5FEED"/>
        </w:rPr>
        <w:t xml:space="preserve"> Mr. Bill therefore should be able to identify a network that will be cost effective</w:t>
      </w:r>
      <w:r w:rsidR="00D12BDD">
        <w:rPr>
          <w:rFonts w:ascii="Times New Roman" w:hAnsi="Times New Roman" w:cs="Times New Roman"/>
          <w:color w:val="000000"/>
          <w:sz w:val="24"/>
          <w:szCs w:val="24"/>
          <w:shd w:val="clear" w:color="auto" w:fill="F5FEED"/>
        </w:rPr>
        <w:t>. A system that will not let him down easily.</w:t>
      </w:r>
    </w:p>
    <w:p w:rsidR="00A65CDC" w:rsidRDefault="00A65CDC">
      <w:pPr>
        <w:rPr>
          <w:rFonts w:ascii="Times New Roman" w:hAnsi="Times New Roman" w:cs="Times New Roman"/>
          <w:color w:val="000000"/>
          <w:sz w:val="24"/>
          <w:szCs w:val="24"/>
          <w:shd w:val="clear" w:color="auto" w:fill="F5FEED"/>
        </w:rPr>
      </w:pPr>
      <w:r>
        <w:rPr>
          <w:rFonts w:ascii="Times New Roman" w:hAnsi="Times New Roman" w:cs="Times New Roman"/>
          <w:color w:val="000000"/>
          <w:sz w:val="24"/>
          <w:szCs w:val="24"/>
          <w:shd w:val="clear" w:color="auto" w:fill="F5FEED"/>
        </w:rPr>
        <w:br w:type="page"/>
      </w:r>
    </w:p>
    <w:p w:rsidR="009C4FD7" w:rsidRDefault="00A65CDC" w:rsidP="00A65CDC">
      <w:pPr>
        <w:shd w:val="clear" w:color="auto" w:fill="FFFFFF" w:themeFill="background1"/>
        <w:spacing w:line="480" w:lineRule="auto"/>
        <w:ind w:firstLine="720"/>
        <w:jc w:val="center"/>
        <w:rPr>
          <w:rFonts w:ascii="Times New Roman" w:hAnsi="Times New Roman" w:cs="Times New Roman"/>
          <w:color w:val="000000"/>
          <w:sz w:val="24"/>
          <w:szCs w:val="24"/>
          <w:shd w:val="clear" w:color="auto" w:fill="F5FEED"/>
        </w:rPr>
      </w:pPr>
      <w:r>
        <w:rPr>
          <w:rFonts w:ascii="Times New Roman" w:hAnsi="Times New Roman" w:cs="Times New Roman"/>
          <w:color w:val="000000"/>
          <w:sz w:val="24"/>
          <w:szCs w:val="24"/>
          <w:shd w:val="clear" w:color="auto" w:fill="F5FEED"/>
        </w:rPr>
        <w:lastRenderedPageBreak/>
        <w:t>References</w:t>
      </w:r>
    </w:p>
    <w:p w:rsidR="00A65CDC" w:rsidRPr="00A65CDC" w:rsidRDefault="00A65CDC" w:rsidP="00A65CDC">
      <w:pPr>
        <w:shd w:val="clear" w:color="auto" w:fill="FFFFFF" w:themeFill="background1"/>
        <w:spacing w:line="480" w:lineRule="auto"/>
        <w:ind w:left="720" w:hanging="720"/>
        <w:rPr>
          <w:rFonts w:ascii="Times New Roman" w:hAnsi="Times New Roman" w:cs="Times New Roman"/>
          <w:color w:val="222222"/>
          <w:sz w:val="24"/>
          <w:szCs w:val="24"/>
          <w:shd w:val="clear" w:color="auto" w:fill="FFFFFF"/>
        </w:rPr>
      </w:pPr>
      <w:r w:rsidRPr="00A65CDC">
        <w:rPr>
          <w:rFonts w:ascii="Times New Roman" w:hAnsi="Times New Roman" w:cs="Times New Roman"/>
          <w:color w:val="222222"/>
          <w:sz w:val="24"/>
          <w:szCs w:val="24"/>
          <w:shd w:val="clear" w:color="auto" w:fill="FFFFFF"/>
        </w:rPr>
        <w:t>Cooper, S. (2017). </w:t>
      </w:r>
      <w:r w:rsidRPr="00A65CDC">
        <w:rPr>
          <w:rFonts w:ascii="Times New Roman" w:hAnsi="Times New Roman" w:cs="Times New Roman"/>
          <w:i/>
          <w:iCs/>
          <w:color w:val="222222"/>
          <w:sz w:val="24"/>
          <w:szCs w:val="24"/>
          <w:shd w:val="clear" w:color="auto" w:fill="FFFFFF"/>
        </w:rPr>
        <w:t>Corporate social performance: A stakeholder approach</w:t>
      </w:r>
      <w:r w:rsidRPr="00A65CDC">
        <w:rPr>
          <w:rFonts w:ascii="Times New Roman" w:hAnsi="Times New Roman" w:cs="Times New Roman"/>
          <w:color w:val="222222"/>
          <w:sz w:val="24"/>
          <w:szCs w:val="24"/>
          <w:shd w:val="clear" w:color="auto" w:fill="FFFFFF"/>
        </w:rPr>
        <w:t>. Routledge.</w:t>
      </w:r>
    </w:p>
    <w:p w:rsidR="00A65CDC" w:rsidRPr="00A65CDC" w:rsidRDefault="00A65CDC" w:rsidP="00A65CDC">
      <w:pPr>
        <w:shd w:val="clear" w:color="auto" w:fill="FFFFFF" w:themeFill="background1"/>
        <w:spacing w:line="480" w:lineRule="auto"/>
        <w:ind w:left="720" w:hanging="720"/>
        <w:rPr>
          <w:rFonts w:ascii="Times New Roman" w:hAnsi="Times New Roman" w:cs="Times New Roman"/>
          <w:color w:val="000000"/>
          <w:sz w:val="24"/>
          <w:szCs w:val="24"/>
          <w:shd w:val="clear" w:color="auto" w:fill="F5FEED"/>
        </w:rPr>
      </w:pPr>
      <w:r w:rsidRPr="00A65CDC">
        <w:rPr>
          <w:rFonts w:ascii="Times New Roman" w:hAnsi="Times New Roman" w:cs="Times New Roman"/>
          <w:color w:val="222222"/>
          <w:sz w:val="24"/>
          <w:szCs w:val="24"/>
          <w:shd w:val="clear" w:color="auto" w:fill="FFFFFF"/>
        </w:rPr>
        <w:t>ElShafee, A., &amp; Hamed, K. A. (2012). Design and implementation of a WIFI based home automation system. </w:t>
      </w:r>
      <w:r w:rsidRPr="00A65CDC">
        <w:rPr>
          <w:rFonts w:ascii="Times New Roman" w:hAnsi="Times New Roman" w:cs="Times New Roman"/>
          <w:i/>
          <w:iCs/>
          <w:color w:val="222222"/>
          <w:sz w:val="24"/>
          <w:szCs w:val="24"/>
          <w:shd w:val="clear" w:color="auto" w:fill="FFFFFF"/>
        </w:rPr>
        <w:t>World academy of science, engineering and technology</w:t>
      </w:r>
      <w:r w:rsidRPr="00A65CDC">
        <w:rPr>
          <w:rFonts w:ascii="Times New Roman" w:hAnsi="Times New Roman" w:cs="Times New Roman"/>
          <w:color w:val="222222"/>
          <w:sz w:val="24"/>
          <w:szCs w:val="24"/>
          <w:shd w:val="clear" w:color="auto" w:fill="FFFFFF"/>
        </w:rPr>
        <w:t>, </w:t>
      </w:r>
      <w:r w:rsidRPr="00A65CDC">
        <w:rPr>
          <w:rFonts w:ascii="Times New Roman" w:hAnsi="Times New Roman" w:cs="Times New Roman"/>
          <w:i/>
          <w:iCs/>
          <w:color w:val="222222"/>
          <w:sz w:val="24"/>
          <w:szCs w:val="24"/>
          <w:shd w:val="clear" w:color="auto" w:fill="FFFFFF"/>
        </w:rPr>
        <w:t>68</w:t>
      </w:r>
      <w:r w:rsidRPr="00A65CDC">
        <w:rPr>
          <w:rFonts w:ascii="Times New Roman" w:hAnsi="Times New Roman" w:cs="Times New Roman"/>
          <w:color w:val="222222"/>
          <w:sz w:val="24"/>
          <w:szCs w:val="24"/>
          <w:shd w:val="clear" w:color="auto" w:fill="FFFFFF"/>
        </w:rPr>
        <w:t>, 2177-2180.</w:t>
      </w:r>
    </w:p>
    <w:p w:rsidR="00A65CDC" w:rsidRPr="00A65CDC" w:rsidRDefault="00A65CDC" w:rsidP="00A65CDC">
      <w:pPr>
        <w:shd w:val="clear" w:color="auto" w:fill="FFFFFF" w:themeFill="background1"/>
        <w:spacing w:line="480" w:lineRule="auto"/>
        <w:ind w:left="720" w:hanging="720"/>
        <w:rPr>
          <w:rFonts w:ascii="Times New Roman" w:hAnsi="Times New Roman" w:cs="Times New Roman"/>
          <w:color w:val="222222"/>
          <w:sz w:val="24"/>
          <w:szCs w:val="24"/>
          <w:shd w:val="clear" w:color="auto" w:fill="FFFFFF"/>
        </w:rPr>
      </w:pPr>
      <w:r w:rsidRPr="00A65CDC">
        <w:rPr>
          <w:rFonts w:ascii="Times New Roman" w:hAnsi="Times New Roman" w:cs="Times New Roman"/>
          <w:color w:val="222222"/>
          <w:sz w:val="24"/>
          <w:szCs w:val="24"/>
          <w:shd w:val="clear" w:color="auto" w:fill="FFFFFF"/>
        </w:rPr>
        <w:t>James, S. (2012). proﬁt and loss account. In </w:t>
      </w:r>
      <w:r w:rsidRPr="00A65CDC">
        <w:rPr>
          <w:rFonts w:ascii="Times New Roman" w:hAnsi="Times New Roman" w:cs="Times New Roman"/>
          <w:i/>
          <w:iCs/>
          <w:color w:val="222222"/>
          <w:sz w:val="24"/>
          <w:szCs w:val="24"/>
          <w:shd w:val="clear" w:color="auto" w:fill="FFFFFF"/>
        </w:rPr>
        <w:t>A Dictionary of Taxation, Second Edition</w:t>
      </w:r>
      <w:r w:rsidRPr="00A65CDC">
        <w:rPr>
          <w:rFonts w:ascii="Times New Roman" w:hAnsi="Times New Roman" w:cs="Times New Roman"/>
          <w:color w:val="222222"/>
          <w:sz w:val="24"/>
          <w:szCs w:val="24"/>
          <w:shd w:val="clear" w:color="auto" w:fill="FFFFFF"/>
        </w:rPr>
        <w:t>. Edward Elgar Publishing Limited.</w:t>
      </w:r>
    </w:p>
    <w:sectPr w:rsidR="00A65CDC" w:rsidRPr="00A65CDC" w:rsidSect="00D12B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B25" w:rsidRDefault="00F73B25" w:rsidP="004F6CDD">
      <w:pPr>
        <w:spacing w:after="0" w:line="240" w:lineRule="auto"/>
      </w:pPr>
      <w:r>
        <w:separator/>
      </w:r>
    </w:p>
  </w:endnote>
  <w:endnote w:type="continuationSeparator" w:id="0">
    <w:p w:rsidR="00F73B25" w:rsidRDefault="00F73B25" w:rsidP="004F6C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B25" w:rsidRDefault="00F73B25" w:rsidP="004F6CDD">
      <w:pPr>
        <w:spacing w:after="0" w:line="240" w:lineRule="auto"/>
      </w:pPr>
      <w:r>
        <w:separator/>
      </w:r>
    </w:p>
  </w:footnote>
  <w:footnote w:type="continuationSeparator" w:id="0">
    <w:p w:rsidR="00F73B25" w:rsidRDefault="00F73B25" w:rsidP="004F6C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137345"/>
      <w:docPartObj>
        <w:docPartGallery w:val="Page Numbers (Top of Page)"/>
        <w:docPartUnique/>
      </w:docPartObj>
    </w:sdtPr>
    <w:sdtEndPr>
      <w:rPr>
        <w:noProof/>
      </w:rPr>
    </w:sdtEndPr>
    <w:sdtContent>
      <w:p w:rsidR="00D12BDD" w:rsidRDefault="00D12BDD" w:rsidP="00D12BDD">
        <w:pPr>
          <w:pStyle w:val="Header"/>
        </w:pPr>
        <w:r>
          <w:rPr>
            <w:rFonts w:ascii="Times New Roman" w:hAnsi="Times New Roman" w:cs="Times New Roman"/>
            <w:sz w:val="24"/>
            <w:szCs w:val="24"/>
          </w:rPr>
          <w:t>F</w:t>
        </w:r>
        <w:r w:rsidRPr="00D12BDD">
          <w:rPr>
            <w:rFonts w:ascii="Times New Roman" w:hAnsi="Times New Roman" w:cs="Times New Roman"/>
            <w:sz w:val="24"/>
            <w:szCs w:val="24"/>
          </w:rPr>
          <w:t>INANCES AND TECHNOLOGY IN BUSINESS</w:t>
        </w:r>
        <w:r>
          <w:t xml:space="preserve"> </w:t>
        </w:r>
        <w:r>
          <w:tab/>
        </w:r>
        <w:r w:rsidR="0015090F">
          <w:fldChar w:fldCharType="begin"/>
        </w:r>
        <w:r>
          <w:instrText xml:space="preserve"> PAGE   \* MERGEFORMAT </w:instrText>
        </w:r>
        <w:r w:rsidR="0015090F">
          <w:fldChar w:fldCharType="separate"/>
        </w:r>
        <w:r w:rsidR="00EF4892">
          <w:rPr>
            <w:noProof/>
          </w:rPr>
          <w:t>6</w:t>
        </w:r>
        <w:r w:rsidR="0015090F">
          <w:rPr>
            <w:noProof/>
          </w:rPr>
          <w:fldChar w:fldCharType="end"/>
        </w:r>
      </w:p>
    </w:sdtContent>
  </w:sdt>
  <w:p w:rsidR="00D12BDD" w:rsidRDefault="00D12B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BDD" w:rsidRPr="00D12BDD" w:rsidRDefault="00D12BDD" w:rsidP="00D12BDD">
    <w:pPr>
      <w:shd w:val="clear" w:color="auto" w:fill="FFFFFF" w:themeFill="background1"/>
      <w:spacing w:line="480" w:lineRule="auto"/>
      <w:rPr>
        <w:rFonts w:ascii="Times New Roman" w:hAnsi="Times New Roman" w:cs="Times New Roman"/>
        <w:sz w:val="24"/>
        <w:szCs w:val="24"/>
      </w:rPr>
    </w:pPr>
    <w:r w:rsidRPr="00D12BDD">
      <w:rPr>
        <w:rFonts w:ascii="Times New Roman" w:hAnsi="Times New Roman" w:cs="Times New Roman"/>
        <w:sz w:val="24"/>
        <w:szCs w:val="24"/>
      </w:rPr>
      <w:t>Running Head: FINANCES AND TECHNOLOGY IN BUSINESS</w:t>
    </w:r>
  </w:p>
  <w:p w:rsidR="00D12BDD" w:rsidRDefault="00D12BDD" w:rsidP="00D12BDD">
    <w:pPr>
      <w:pStyle w:val="Header"/>
    </w:pPr>
  </w:p>
  <w:p w:rsidR="00D12BDD" w:rsidRDefault="00D12B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535949"/>
    <w:rsid w:val="000B07F7"/>
    <w:rsid w:val="000C44FC"/>
    <w:rsid w:val="0015090F"/>
    <w:rsid w:val="001B4032"/>
    <w:rsid w:val="001B6FFA"/>
    <w:rsid w:val="001C1CBD"/>
    <w:rsid w:val="001C2AC2"/>
    <w:rsid w:val="00287802"/>
    <w:rsid w:val="00320450"/>
    <w:rsid w:val="004D6B61"/>
    <w:rsid w:val="004F6CDD"/>
    <w:rsid w:val="00535949"/>
    <w:rsid w:val="00581815"/>
    <w:rsid w:val="005823B2"/>
    <w:rsid w:val="0064567C"/>
    <w:rsid w:val="007915E9"/>
    <w:rsid w:val="008E0A64"/>
    <w:rsid w:val="009A7918"/>
    <w:rsid w:val="009B51B1"/>
    <w:rsid w:val="009C4FD7"/>
    <w:rsid w:val="00A65CDC"/>
    <w:rsid w:val="00AB2535"/>
    <w:rsid w:val="00AC43FD"/>
    <w:rsid w:val="00B502C3"/>
    <w:rsid w:val="00B8054C"/>
    <w:rsid w:val="00BD05B8"/>
    <w:rsid w:val="00C00C7C"/>
    <w:rsid w:val="00C51227"/>
    <w:rsid w:val="00D11B56"/>
    <w:rsid w:val="00D12BDD"/>
    <w:rsid w:val="00D827D2"/>
    <w:rsid w:val="00EC4C0A"/>
    <w:rsid w:val="00EF4892"/>
    <w:rsid w:val="00F262F1"/>
    <w:rsid w:val="00F40311"/>
    <w:rsid w:val="00F73B25"/>
    <w:rsid w:val="00FA0D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9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CDD"/>
  </w:style>
  <w:style w:type="paragraph" w:styleId="Footer">
    <w:name w:val="footer"/>
    <w:basedOn w:val="Normal"/>
    <w:link w:val="FooterChar"/>
    <w:uiPriority w:val="99"/>
    <w:unhideWhenUsed/>
    <w:rsid w:val="004F6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CD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537C9-B124-4024-9907-5FA54DDAD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2018-11-15T13:21:00Z</dcterms:created>
  <dcterms:modified xsi:type="dcterms:W3CDTF">2018-11-15T13:21:00Z</dcterms:modified>
</cp:coreProperties>
</file>